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9E" w:rsidRPr="00145BEC" w:rsidRDefault="00ED6B9E" w:rsidP="00C7034A">
      <w:pPr>
        <w:pStyle w:val="Titre1"/>
        <w:jc w:val="center"/>
        <w:rPr>
          <w:rFonts w:ascii="Verdana" w:hAnsi="Verdana"/>
          <w:lang w:val="fr-BE"/>
        </w:rPr>
      </w:pPr>
      <w:bookmarkStart w:id="0" w:name="OLE_LINK1"/>
      <w:bookmarkStart w:id="1" w:name="OLE_LINK2"/>
      <w:r w:rsidRPr="00145BEC">
        <w:rPr>
          <w:rFonts w:ascii="Verdana" w:hAnsi="Verdana"/>
          <w:lang w:val="fr-BE"/>
        </w:rPr>
        <w:t xml:space="preserve">Checklist </w:t>
      </w:r>
      <w:r w:rsidR="003D676C" w:rsidRPr="00145BEC">
        <w:rPr>
          <w:rFonts w:ascii="Verdana" w:hAnsi="Verdana"/>
          <w:lang w:val="fr-BE"/>
        </w:rPr>
        <w:t>prévention</w:t>
      </w:r>
      <w:r w:rsidR="003C1CB6" w:rsidRPr="00145BEC">
        <w:rPr>
          <w:rFonts w:ascii="Verdana" w:hAnsi="Verdana"/>
          <w:lang w:val="fr-BE"/>
        </w:rPr>
        <w:t xml:space="preserve"> COVID 19</w:t>
      </w:r>
      <w:r w:rsidR="00CE2BAA">
        <w:rPr>
          <w:rFonts w:ascii="Verdana" w:hAnsi="Verdana"/>
          <w:lang w:val="fr-BE"/>
        </w:rPr>
        <w:t xml:space="preserve"> </w:t>
      </w:r>
    </w:p>
    <w:bookmarkEnd w:id="0"/>
    <w:bookmarkEnd w:id="1"/>
    <w:p w:rsidR="00ED6B9E" w:rsidRPr="00145BEC" w:rsidRDefault="00ED6B9E" w:rsidP="00ED6B9E">
      <w:pPr>
        <w:jc w:val="center"/>
        <w:rPr>
          <w:rFonts w:ascii="Verdana" w:hAnsi="Verdana"/>
          <w:b/>
          <w:sz w:val="32"/>
          <w:szCs w:val="32"/>
          <w:lang w:val="fr-BE"/>
        </w:rPr>
      </w:pPr>
    </w:p>
    <w:p w:rsidR="00ED6B9E" w:rsidRPr="00145BEC" w:rsidRDefault="0045144E" w:rsidP="00DA2176">
      <w:pPr>
        <w:tabs>
          <w:tab w:val="right" w:pos="2700"/>
          <w:tab w:val="left" w:pos="8820"/>
        </w:tabs>
        <w:spacing w:before="120" w:after="120"/>
        <w:rPr>
          <w:rFonts w:ascii="Verdana" w:hAnsi="Verdana"/>
          <w:lang w:val="fr-BE"/>
        </w:rPr>
      </w:pPr>
      <w:r>
        <w:rPr>
          <w:rFonts w:ascii="Verdana" w:hAnsi="Verdana"/>
          <w:lang w:val="fr-BE"/>
        </w:rPr>
        <w:tab/>
      </w:r>
      <w:r w:rsidR="00D8195D" w:rsidRPr="00145BEC">
        <w:rPr>
          <w:rFonts w:ascii="Verdana" w:hAnsi="Verdana"/>
          <w:lang w:val="fr-BE"/>
        </w:rPr>
        <w:t>Entreprise</w:t>
      </w:r>
      <w:r>
        <w:rPr>
          <w:rFonts w:ascii="Verdana" w:hAnsi="Verdana"/>
          <w:lang w:val="fr-BE"/>
        </w:rPr>
        <w:t xml:space="preserve">(s) </w:t>
      </w:r>
      <w:r w:rsidR="00ED6B9E" w:rsidRPr="00145BEC">
        <w:rPr>
          <w:rFonts w:ascii="Verdana" w:hAnsi="Verdana"/>
          <w:lang w:val="fr-BE"/>
        </w:rPr>
        <w:t>:</w:t>
      </w:r>
      <w:r w:rsidR="00D534B5" w:rsidRPr="00145BEC">
        <w:rPr>
          <w:rFonts w:ascii="Verdana" w:hAnsi="Verdana"/>
          <w:lang w:val="fr-BE"/>
        </w:rPr>
        <w:t xml:space="preserve"> </w:t>
      </w:r>
      <w:r w:rsidR="00D534B5" w:rsidRPr="00145BEC">
        <w:rPr>
          <w:rFonts w:ascii="Verdana" w:hAnsi="Verdana"/>
          <w:u w:val="dotted"/>
          <w:lang w:val="fr-BE"/>
        </w:rPr>
        <w:tab/>
      </w:r>
      <w:r w:rsidR="00D801D3">
        <w:rPr>
          <w:rFonts w:ascii="Verdana" w:hAnsi="Verdana"/>
          <w:u w:val="dotted"/>
          <w:lang w:val="fr-BE"/>
        </w:rPr>
        <w:tab/>
      </w:r>
    </w:p>
    <w:p w:rsidR="00ED6B9E" w:rsidRPr="00145BEC" w:rsidRDefault="0045144E" w:rsidP="00DA2176">
      <w:pPr>
        <w:tabs>
          <w:tab w:val="right" w:pos="2700"/>
          <w:tab w:val="left" w:pos="8820"/>
        </w:tabs>
        <w:spacing w:before="120" w:after="120"/>
        <w:rPr>
          <w:rFonts w:ascii="Verdana" w:hAnsi="Verdana"/>
          <w:u w:val="dotted"/>
          <w:lang w:val="fr-BE"/>
        </w:rPr>
      </w:pPr>
      <w:r>
        <w:rPr>
          <w:rFonts w:ascii="Verdana" w:hAnsi="Verdana"/>
          <w:lang w:val="fr-BE"/>
        </w:rPr>
        <w:tab/>
      </w:r>
      <w:r w:rsidR="00ED6B9E" w:rsidRPr="00145BEC">
        <w:rPr>
          <w:rFonts w:ascii="Verdana" w:hAnsi="Verdana"/>
          <w:lang w:val="fr-BE"/>
        </w:rPr>
        <w:t>Adres</w:t>
      </w:r>
      <w:r w:rsidR="00D8195D" w:rsidRPr="00145BEC">
        <w:rPr>
          <w:rFonts w:ascii="Verdana" w:hAnsi="Verdana"/>
          <w:lang w:val="fr-BE"/>
        </w:rPr>
        <w:t>se</w:t>
      </w:r>
      <w:r w:rsidR="00ED6B9E" w:rsidRPr="00145BEC">
        <w:rPr>
          <w:rFonts w:ascii="Verdana" w:hAnsi="Verdana"/>
          <w:lang w:val="fr-BE"/>
        </w:rPr>
        <w:t xml:space="preserve"> :</w:t>
      </w:r>
      <w:r w:rsidR="00D534B5" w:rsidRPr="00145BEC">
        <w:rPr>
          <w:rFonts w:ascii="Verdana" w:hAnsi="Verdana"/>
          <w:lang w:val="fr-BE"/>
        </w:rPr>
        <w:t xml:space="preserve"> </w:t>
      </w:r>
      <w:r w:rsidR="00D534B5" w:rsidRPr="00145BEC">
        <w:rPr>
          <w:rFonts w:ascii="Verdana" w:hAnsi="Verdana"/>
          <w:u w:val="dotted"/>
          <w:lang w:val="fr-BE"/>
        </w:rPr>
        <w:tab/>
      </w:r>
      <w:r w:rsidR="00D801D3">
        <w:rPr>
          <w:rFonts w:ascii="Verdana" w:hAnsi="Verdana"/>
          <w:u w:val="dotted"/>
          <w:lang w:val="fr-BE"/>
        </w:rPr>
        <w:tab/>
      </w:r>
    </w:p>
    <w:p w:rsidR="008C52B3" w:rsidRPr="00145BEC" w:rsidRDefault="00D801D3" w:rsidP="00DA2176">
      <w:pPr>
        <w:tabs>
          <w:tab w:val="right" w:pos="2700"/>
          <w:tab w:val="left" w:pos="8820"/>
        </w:tabs>
        <w:spacing w:before="120" w:after="120"/>
        <w:rPr>
          <w:rFonts w:ascii="Verdana" w:hAnsi="Verdana"/>
          <w:u w:val="dotted"/>
          <w:lang w:val="fr-BE"/>
        </w:rPr>
      </w:pPr>
      <w:r>
        <w:rPr>
          <w:rFonts w:ascii="Verdana" w:hAnsi="Verdana"/>
          <w:lang w:val="fr-BE"/>
        </w:rPr>
        <w:tab/>
      </w:r>
      <w:r w:rsidR="008C52B3" w:rsidRPr="00145BEC">
        <w:rPr>
          <w:rFonts w:ascii="Verdana" w:hAnsi="Verdana"/>
          <w:lang w:val="fr-BE"/>
        </w:rPr>
        <w:t xml:space="preserve"> </w:t>
      </w:r>
      <w:r w:rsidR="008C52B3" w:rsidRPr="00145BEC">
        <w:rPr>
          <w:rFonts w:ascii="Verdana" w:hAnsi="Verdana"/>
          <w:u w:val="dotted"/>
          <w:lang w:val="fr-BE"/>
        </w:rPr>
        <w:tab/>
      </w:r>
      <w:r w:rsidR="0045144E">
        <w:rPr>
          <w:rFonts w:ascii="Verdana" w:hAnsi="Verdana"/>
          <w:u w:val="dotted"/>
          <w:lang w:val="fr-BE"/>
        </w:rPr>
        <w:t xml:space="preserve">     </w:t>
      </w:r>
    </w:p>
    <w:p w:rsidR="00A572CA" w:rsidRDefault="00A572CA" w:rsidP="00A572CA">
      <w:pPr>
        <w:tabs>
          <w:tab w:val="right" w:pos="2700"/>
          <w:tab w:val="left" w:pos="8820"/>
        </w:tabs>
        <w:spacing w:before="120" w:after="120"/>
        <w:rPr>
          <w:rFonts w:ascii="Verdana" w:hAnsi="Verdana"/>
          <w:u w:val="dotted"/>
          <w:lang w:val="fr-BE"/>
        </w:rPr>
      </w:pPr>
    </w:p>
    <w:p w:rsidR="00A572CA" w:rsidRPr="00A572CA" w:rsidRDefault="00A572CA" w:rsidP="00A572CA">
      <w:pPr>
        <w:tabs>
          <w:tab w:val="right" w:pos="2700"/>
          <w:tab w:val="left" w:pos="8820"/>
        </w:tabs>
        <w:spacing w:before="120" w:after="120"/>
        <w:rPr>
          <w:rFonts w:ascii="Verdana" w:hAnsi="Verdana"/>
          <w:lang w:val="fr-BE"/>
        </w:rPr>
      </w:pPr>
      <w:r w:rsidRPr="00A572CA">
        <w:rPr>
          <w:rFonts w:ascii="Verdana" w:hAnsi="Verdana"/>
          <w:lang w:val="fr-BE"/>
        </w:rPr>
        <w:t>La COVID19 constitue un risque professionnel sur le lieu de travail contre lequel l'employeur doit protéger ses employés. Ce risque, comme tous les autres risques, doit être évalué en collaboration avec le service de prévention interne ou externe compétent.</w:t>
      </w:r>
    </w:p>
    <w:p w:rsidR="003C1CB6" w:rsidRPr="00A572CA" w:rsidRDefault="00A572CA" w:rsidP="00A572CA">
      <w:pPr>
        <w:tabs>
          <w:tab w:val="right" w:pos="2700"/>
          <w:tab w:val="left" w:pos="8820"/>
        </w:tabs>
        <w:spacing w:before="120" w:after="120"/>
        <w:rPr>
          <w:rFonts w:ascii="Verdana" w:hAnsi="Verdana"/>
          <w:lang w:val="fr-BE"/>
        </w:rPr>
      </w:pPr>
      <w:r w:rsidRPr="00A572CA">
        <w:rPr>
          <w:rFonts w:ascii="Verdana" w:hAnsi="Verdana"/>
          <w:lang w:val="fr-BE"/>
        </w:rPr>
        <w:t xml:space="preserve">La liste de contrôle ci-dessous est une liste d'autocontrôle basée sur </w:t>
      </w:r>
      <w:hyperlink r:id="rId8" w:history="1">
        <w:r w:rsidRPr="00A572CA">
          <w:rPr>
            <w:rStyle w:val="Lienhypertexte"/>
            <w:rFonts w:ascii="Verdana" w:hAnsi="Verdana"/>
            <w:lang w:val="fr-BE"/>
          </w:rPr>
          <w:t>les directives de l'Organisation Mondiale de la Santé</w:t>
        </w:r>
      </w:hyperlink>
      <w:r w:rsidRPr="00A572CA">
        <w:rPr>
          <w:rFonts w:ascii="Verdana" w:hAnsi="Verdana"/>
          <w:lang w:val="fr-BE"/>
        </w:rPr>
        <w:t xml:space="preserve">, </w:t>
      </w:r>
      <w:hyperlink r:id="rId9" w:history="1">
        <w:r w:rsidRPr="00A572CA">
          <w:rPr>
            <w:rStyle w:val="Lienhypertexte"/>
            <w:rFonts w:ascii="Verdana" w:hAnsi="Verdana"/>
            <w:lang w:val="fr-BE"/>
          </w:rPr>
          <w:t>les directives du Conseil national de sécurité</w:t>
        </w:r>
      </w:hyperlink>
      <w:r w:rsidRPr="00A572CA">
        <w:rPr>
          <w:rFonts w:ascii="Verdana" w:hAnsi="Verdana"/>
          <w:lang w:val="fr-BE"/>
        </w:rPr>
        <w:t xml:space="preserve"> et </w:t>
      </w:r>
      <w:hyperlink r:id="rId10" w:history="1">
        <w:r w:rsidRPr="00A572CA">
          <w:rPr>
            <w:rStyle w:val="Lienhypertexte"/>
            <w:rFonts w:ascii="Verdana" w:hAnsi="Verdana"/>
            <w:lang w:val="fr-BE"/>
          </w:rPr>
          <w:t>les principes de la Loi et du Codex sur le bien-être au travail</w:t>
        </w:r>
      </w:hyperlink>
      <w:r w:rsidRPr="00A572CA">
        <w:rPr>
          <w:rFonts w:ascii="Verdana" w:hAnsi="Verdana"/>
          <w:lang w:val="fr-BE"/>
        </w:rPr>
        <w:t>. La formulation des différents points doit se faire sur base de ces lignes directrices.</w:t>
      </w:r>
    </w:p>
    <w:p w:rsidR="004920E4" w:rsidRPr="00145BEC" w:rsidRDefault="004920E4" w:rsidP="003C1CB6">
      <w:pPr>
        <w:tabs>
          <w:tab w:val="right" w:pos="2700"/>
          <w:tab w:val="left" w:pos="8820"/>
        </w:tabs>
        <w:spacing w:before="120" w:after="120"/>
        <w:rPr>
          <w:rFonts w:ascii="Verdana" w:hAnsi="Verdana"/>
          <w:u w:val="dotted"/>
          <w:lang w:val="fr-BE"/>
        </w:rPr>
      </w:pPr>
    </w:p>
    <w:p w:rsidR="0045144E" w:rsidRDefault="0045144E" w:rsidP="0045144E">
      <w:pPr>
        <w:pStyle w:val="Titre2"/>
        <w:numPr>
          <w:ilvl w:val="0"/>
          <w:numId w:val="2"/>
        </w:numPr>
        <w:tabs>
          <w:tab w:val="left" w:pos="4320"/>
          <w:tab w:val="left" w:pos="5940"/>
          <w:tab w:val="left" w:pos="7380"/>
          <w:tab w:val="right" w:pos="9000"/>
        </w:tabs>
        <w:rPr>
          <w:rFonts w:ascii="Verdana" w:hAnsi="Verdana"/>
          <w:lang w:val="nl-BE"/>
        </w:rPr>
      </w:pPr>
      <w:r>
        <w:rPr>
          <w:rFonts w:ascii="Verdana" w:hAnsi="Verdana"/>
          <w:lang w:val="nl-BE"/>
        </w:rPr>
        <w:t xml:space="preserve">Enquête </w:t>
      </w:r>
      <w:proofErr w:type="spellStart"/>
      <w:r>
        <w:rPr>
          <w:rFonts w:ascii="Verdana" w:hAnsi="Verdana"/>
          <w:lang w:val="nl-BE"/>
        </w:rPr>
        <w:t>administrative</w:t>
      </w:r>
      <w:proofErr w:type="spellEnd"/>
    </w:p>
    <w:p w:rsidR="00683260" w:rsidRPr="00145BEC" w:rsidRDefault="00D8195D" w:rsidP="00C67224">
      <w:pPr>
        <w:pStyle w:val="Titre3"/>
        <w:numPr>
          <w:ilvl w:val="0"/>
          <w:numId w:val="18"/>
        </w:numPr>
        <w:tabs>
          <w:tab w:val="left" w:pos="4320"/>
          <w:tab w:val="left" w:pos="5940"/>
          <w:tab w:val="left" w:pos="7380"/>
          <w:tab w:val="right" w:pos="9000"/>
        </w:tabs>
        <w:rPr>
          <w:rFonts w:ascii="Verdana" w:hAnsi="Verdana"/>
          <w:lang w:val="fr-BE"/>
        </w:rPr>
      </w:pPr>
      <w:r w:rsidRPr="00145BEC">
        <w:rPr>
          <w:rFonts w:ascii="Verdana" w:hAnsi="Verdana"/>
          <w:lang w:val="fr-BE"/>
        </w:rPr>
        <w:t>Information et formation</w:t>
      </w:r>
    </w:p>
    <w:p w:rsidR="00683260" w:rsidRPr="00145BEC" w:rsidRDefault="00683260" w:rsidP="00923B78">
      <w:pPr>
        <w:tabs>
          <w:tab w:val="left" w:pos="4320"/>
          <w:tab w:val="left" w:pos="5940"/>
          <w:tab w:val="left" w:pos="7380"/>
          <w:tab w:val="right" w:pos="9000"/>
        </w:tabs>
        <w:rPr>
          <w:rFonts w:ascii="Verdana" w:hAnsi="Verdana"/>
          <w:lang w:val="fr-BE"/>
        </w:rPr>
      </w:pPr>
    </w:p>
    <w:p w:rsidR="00CE2BAA" w:rsidRPr="00145BEC" w:rsidRDefault="00A572CA" w:rsidP="00CE2BAA">
      <w:pPr>
        <w:numPr>
          <w:ilvl w:val="1"/>
          <w:numId w:val="12"/>
        </w:numPr>
        <w:tabs>
          <w:tab w:val="left" w:pos="4320"/>
          <w:tab w:val="left" w:pos="5940"/>
          <w:tab w:val="left" w:pos="7380"/>
          <w:tab w:val="right" w:pos="9000"/>
        </w:tabs>
        <w:rPr>
          <w:rFonts w:ascii="Verdana" w:hAnsi="Verdana"/>
          <w:lang w:val="fr-BE"/>
        </w:rPr>
      </w:pPr>
      <w:r>
        <w:rPr>
          <w:rFonts w:ascii="Verdana" w:hAnsi="Verdana"/>
          <w:lang w:val="fr-BE"/>
        </w:rPr>
        <w:t>Les externes et les collègues sont-ils</w:t>
      </w:r>
      <w:r w:rsidR="004920E4">
        <w:rPr>
          <w:rFonts w:ascii="Verdana" w:hAnsi="Verdana"/>
          <w:lang w:val="fr-BE"/>
        </w:rPr>
        <w:t xml:space="preserve"> accueilli</w:t>
      </w:r>
      <w:r w:rsidR="00077046">
        <w:rPr>
          <w:rFonts w:ascii="Verdana" w:hAnsi="Verdana"/>
          <w:lang w:val="fr-BE"/>
        </w:rPr>
        <w:t>s</w:t>
      </w:r>
      <w:r w:rsidR="004920E4">
        <w:rPr>
          <w:rFonts w:ascii="Verdana" w:hAnsi="Verdana"/>
          <w:lang w:val="fr-BE"/>
        </w:rPr>
        <w:t xml:space="preserve"> comme il faut (sans se serrer la main, </w:t>
      </w:r>
      <w:r w:rsidR="007472C1">
        <w:rPr>
          <w:rFonts w:ascii="Verdana" w:hAnsi="Verdana"/>
          <w:lang w:val="fr-BE"/>
        </w:rPr>
        <w:t xml:space="preserve">en </w:t>
      </w:r>
      <w:r w:rsidR="004920E4">
        <w:rPr>
          <w:rFonts w:ascii="Verdana" w:hAnsi="Verdana"/>
          <w:lang w:val="fr-BE"/>
        </w:rPr>
        <w:t>gard</w:t>
      </w:r>
      <w:r w:rsidR="007472C1">
        <w:rPr>
          <w:rFonts w:ascii="Verdana" w:hAnsi="Verdana"/>
          <w:lang w:val="fr-BE"/>
        </w:rPr>
        <w:t>ant</w:t>
      </w:r>
      <w:r w:rsidR="004920E4">
        <w:rPr>
          <w:rFonts w:ascii="Verdana" w:hAnsi="Verdana"/>
          <w:lang w:val="fr-BE"/>
        </w:rPr>
        <w:t xml:space="preserve"> automatiquement une distance).</w:t>
      </w:r>
      <w:r w:rsidR="00CE2BAA" w:rsidRPr="00145BEC">
        <w:rPr>
          <w:rFonts w:ascii="Verdana" w:hAnsi="Verdana"/>
          <w:lang w:val="fr-BE"/>
        </w:rPr>
        <w:br/>
      </w:r>
      <w:r w:rsidR="00CE2BAA" w:rsidRPr="00145BEC">
        <w:rPr>
          <w:rFonts w:ascii="Verdana" w:hAnsi="Verdana"/>
          <w:lang w:val="fr-BE"/>
        </w:rPr>
        <w:sym w:font="Wingdings" w:char="F072"/>
      </w:r>
      <w:r w:rsidR="00CE2BAA" w:rsidRPr="00145BEC">
        <w:rPr>
          <w:rFonts w:ascii="Verdana" w:hAnsi="Verdana"/>
          <w:lang w:val="fr-BE"/>
        </w:rPr>
        <w:t xml:space="preserve"> Oui   </w:t>
      </w:r>
      <w:r w:rsidR="00CE2BAA" w:rsidRPr="00145BEC">
        <w:rPr>
          <w:rFonts w:ascii="Verdana" w:hAnsi="Verdana"/>
          <w:lang w:val="fr-BE"/>
        </w:rPr>
        <w:sym w:font="Wingdings" w:char="F072"/>
      </w:r>
      <w:r w:rsidR="00CE2BAA" w:rsidRPr="00145BEC">
        <w:rPr>
          <w:rFonts w:ascii="Verdana" w:hAnsi="Verdana"/>
          <w:lang w:val="fr-BE"/>
        </w:rPr>
        <w:t xml:space="preserve"> Non</w:t>
      </w:r>
    </w:p>
    <w:p w:rsidR="004920E4" w:rsidRDefault="004920E4" w:rsidP="004920E4">
      <w:pPr>
        <w:pStyle w:val="Paragraphedeliste"/>
        <w:numPr>
          <w:ilvl w:val="1"/>
          <w:numId w:val="12"/>
        </w:numPr>
        <w:tabs>
          <w:tab w:val="left" w:pos="4320"/>
          <w:tab w:val="left" w:pos="5940"/>
          <w:tab w:val="left" w:pos="7380"/>
          <w:tab w:val="right" w:pos="9000"/>
        </w:tabs>
        <w:rPr>
          <w:rFonts w:ascii="Verdana" w:hAnsi="Verdana"/>
          <w:lang w:val="fr-BE"/>
        </w:rPr>
      </w:pPr>
      <w:r>
        <w:rPr>
          <w:rFonts w:ascii="Verdana" w:hAnsi="Verdana"/>
          <w:lang w:val="fr-BE"/>
        </w:rPr>
        <w:t xml:space="preserve">Dispose-t-on </w:t>
      </w:r>
      <w:r w:rsidRPr="00145BEC">
        <w:rPr>
          <w:rFonts w:ascii="Verdana" w:hAnsi="Verdana"/>
          <w:lang w:val="fr-BE"/>
        </w:rPr>
        <w:t xml:space="preserve">de conseils du </w:t>
      </w:r>
      <w:r>
        <w:rPr>
          <w:rFonts w:ascii="Verdana" w:hAnsi="Verdana"/>
          <w:lang w:val="fr-BE"/>
        </w:rPr>
        <w:t xml:space="preserve">service externe de prévention </w:t>
      </w:r>
      <w:r w:rsidRPr="00145BEC">
        <w:rPr>
          <w:rFonts w:ascii="Verdana" w:hAnsi="Verdana"/>
          <w:lang w:val="fr-BE"/>
        </w:rPr>
        <w:t>?</w:t>
      </w:r>
      <w:r>
        <w:rPr>
          <w:rFonts w:ascii="Verdana" w:hAnsi="Verdana"/>
          <w:lang w:val="fr-BE"/>
        </w:rPr>
        <w:t xml:space="preserve"> </w:t>
      </w:r>
      <w:r w:rsidRPr="004920E4">
        <w:rPr>
          <w:rFonts w:ascii="Verdana" w:hAnsi="Verdana"/>
          <w:lang w:val="fr-BE"/>
        </w:rPr>
        <w:br/>
      </w:r>
      <w:r w:rsidRPr="00145BEC">
        <w:rPr>
          <w:lang w:val="fr-BE"/>
        </w:rPr>
        <w:sym w:font="Wingdings" w:char="F072"/>
      </w:r>
      <w:r w:rsidRPr="004920E4">
        <w:rPr>
          <w:rFonts w:ascii="Verdana" w:hAnsi="Verdana"/>
          <w:lang w:val="fr-BE"/>
        </w:rPr>
        <w:t xml:space="preserve"> Oui   </w:t>
      </w:r>
      <w:r w:rsidRPr="00145BEC">
        <w:rPr>
          <w:lang w:val="fr-BE"/>
        </w:rPr>
        <w:sym w:font="Wingdings" w:char="F072"/>
      </w:r>
      <w:r w:rsidRPr="004920E4">
        <w:rPr>
          <w:rFonts w:ascii="Verdana" w:hAnsi="Verdana"/>
          <w:lang w:val="fr-BE"/>
        </w:rPr>
        <w:t xml:space="preserve"> Non</w:t>
      </w:r>
    </w:p>
    <w:p w:rsidR="004920E4" w:rsidRDefault="004920E4" w:rsidP="004920E4">
      <w:pPr>
        <w:pStyle w:val="Paragraphedeliste"/>
        <w:numPr>
          <w:ilvl w:val="1"/>
          <w:numId w:val="12"/>
        </w:numPr>
        <w:tabs>
          <w:tab w:val="left" w:pos="4320"/>
          <w:tab w:val="left" w:pos="5940"/>
          <w:tab w:val="left" w:pos="7380"/>
          <w:tab w:val="right" w:pos="9000"/>
        </w:tabs>
        <w:rPr>
          <w:rFonts w:ascii="Verdana" w:hAnsi="Verdana"/>
          <w:lang w:val="fr-BE"/>
        </w:rPr>
      </w:pPr>
      <w:r>
        <w:rPr>
          <w:rFonts w:ascii="Verdana" w:hAnsi="Verdana"/>
          <w:lang w:val="fr-BE"/>
        </w:rPr>
        <w:t xml:space="preserve">Les travailleurs ont-ils pu suivre une formation dans ce cadre ? </w:t>
      </w:r>
    </w:p>
    <w:p w:rsidR="004920E4" w:rsidRPr="004920E4" w:rsidRDefault="004920E4" w:rsidP="004920E4">
      <w:pPr>
        <w:pStyle w:val="Paragraphedeliste"/>
        <w:tabs>
          <w:tab w:val="left" w:pos="4320"/>
          <w:tab w:val="left" w:pos="5940"/>
          <w:tab w:val="left" w:pos="7380"/>
          <w:tab w:val="right" w:pos="9000"/>
        </w:tabs>
        <w:ind w:left="1440"/>
        <w:rPr>
          <w:rFonts w:ascii="Verdana" w:hAnsi="Verdana"/>
          <w:lang w:val="fr-BE"/>
        </w:rPr>
      </w:pPr>
      <w:r w:rsidRPr="00145BEC">
        <w:rPr>
          <w:lang w:val="fr-BE"/>
        </w:rPr>
        <w:sym w:font="Wingdings" w:char="F072"/>
      </w:r>
      <w:r w:rsidRPr="004920E4">
        <w:rPr>
          <w:rFonts w:ascii="Verdana" w:hAnsi="Verdana"/>
          <w:lang w:val="fr-BE"/>
        </w:rPr>
        <w:t xml:space="preserve"> Oui   </w:t>
      </w:r>
      <w:r w:rsidRPr="00145BEC">
        <w:rPr>
          <w:lang w:val="fr-BE"/>
        </w:rPr>
        <w:sym w:font="Wingdings" w:char="F072"/>
      </w:r>
      <w:r w:rsidRPr="004920E4">
        <w:rPr>
          <w:rFonts w:ascii="Verdana" w:hAnsi="Verdana"/>
          <w:lang w:val="fr-BE"/>
        </w:rPr>
        <w:t xml:space="preserve"> Non</w:t>
      </w:r>
    </w:p>
    <w:p w:rsidR="00CE2BAA" w:rsidRPr="00145BEC" w:rsidRDefault="00CE2BAA" w:rsidP="00CE2BAA">
      <w:pPr>
        <w:numPr>
          <w:ilvl w:val="1"/>
          <w:numId w:val="12"/>
        </w:numPr>
        <w:tabs>
          <w:tab w:val="left" w:pos="4320"/>
          <w:tab w:val="left" w:pos="5940"/>
          <w:tab w:val="left" w:pos="7380"/>
          <w:tab w:val="right" w:pos="9000"/>
        </w:tabs>
        <w:rPr>
          <w:rFonts w:ascii="Verdana" w:hAnsi="Verdana"/>
          <w:lang w:val="fr-BE"/>
        </w:rPr>
      </w:pPr>
      <w:r w:rsidRPr="00145BEC">
        <w:rPr>
          <w:rFonts w:ascii="Verdana" w:hAnsi="Verdana"/>
          <w:lang w:val="fr-BE"/>
        </w:rPr>
        <w:t xml:space="preserve">Les </w:t>
      </w:r>
      <w:r w:rsidR="004920E4">
        <w:rPr>
          <w:rFonts w:ascii="Verdana" w:hAnsi="Verdana"/>
          <w:lang w:val="fr-BE"/>
        </w:rPr>
        <w:t>travailleurs</w:t>
      </w:r>
      <w:r w:rsidRPr="00145BEC">
        <w:rPr>
          <w:rFonts w:ascii="Verdana" w:hAnsi="Verdana"/>
          <w:lang w:val="fr-BE"/>
        </w:rPr>
        <w:t xml:space="preserve"> sont-</w:t>
      </w:r>
      <w:r w:rsidR="004920E4">
        <w:rPr>
          <w:rFonts w:ascii="Verdana" w:hAnsi="Verdana"/>
          <w:lang w:val="fr-BE"/>
        </w:rPr>
        <w:t>ils</w:t>
      </w:r>
      <w:r w:rsidRPr="00145BEC">
        <w:rPr>
          <w:rFonts w:ascii="Verdana" w:hAnsi="Verdana"/>
          <w:lang w:val="fr-BE"/>
        </w:rPr>
        <w:t xml:space="preserve"> informés des moyens de propagation de la maladie (gouttelettes via la toux, éternuement, mais aussi via les surfaces) ? </w:t>
      </w:r>
      <w:r w:rsidRPr="00145BEC">
        <w:rPr>
          <w:rFonts w:ascii="Verdana" w:hAnsi="Verdana"/>
          <w:lang w:val="fr-BE"/>
        </w:rPr>
        <w:br/>
      </w: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w:t>
      </w:r>
    </w:p>
    <w:p w:rsidR="00CE2BAA" w:rsidRPr="00145BEC" w:rsidRDefault="00CE2BAA" w:rsidP="00CE2BAA">
      <w:pPr>
        <w:numPr>
          <w:ilvl w:val="1"/>
          <w:numId w:val="12"/>
        </w:numPr>
        <w:tabs>
          <w:tab w:val="left" w:pos="4320"/>
          <w:tab w:val="left" w:pos="5940"/>
          <w:tab w:val="left" w:pos="7380"/>
          <w:tab w:val="right" w:pos="9000"/>
        </w:tabs>
        <w:rPr>
          <w:rFonts w:ascii="Verdana" w:hAnsi="Verdana"/>
          <w:lang w:val="fr-BE"/>
        </w:rPr>
      </w:pPr>
      <w:r w:rsidRPr="00145BEC">
        <w:rPr>
          <w:rFonts w:ascii="Verdana" w:hAnsi="Verdana"/>
          <w:lang w:val="fr-BE"/>
        </w:rPr>
        <w:t>Y a-t-il un programme de nettoyage avec une attention particulière pour les surfaces, clinches, téléphones, poignets, imprimantes (tout ce qui peut être touché) ?</w:t>
      </w:r>
    </w:p>
    <w:p w:rsidR="00CE2BAA" w:rsidRPr="00145BEC" w:rsidRDefault="00CE2BAA" w:rsidP="00CE2BAA">
      <w:pPr>
        <w:tabs>
          <w:tab w:val="left" w:pos="4320"/>
          <w:tab w:val="left" w:pos="5940"/>
          <w:tab w:val="left" w:pos="7380"/>
          <w:tab w:val="right" w:pos="9000"/>
        </w:tabs>
        <w:ind w:left="1440"/>
        <w:rPr>
          <w:rFonts w:ascii="Verdana" w:hAnsi="Verdana"/>
          <w:lang w:val="fr-BE"/>
        </w:rPr>
      </w:pP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w:t>
      </w:r>
    </w:p>
    <w:p w:rsidR="00CE2BAA" w:rsidRPr="00145BEC" w:rsidRDefault="00CE2BAA" w:rsidP="00CE2BAA">
      <w:pPr>
        <w:pStyle w:val="Paragraphedeliste"/>
        <w:numPr>
          <w:ilvl w:val="0"/>
          <w:numId w:val="27"/>
        </w:numPr>
        <w:tabs>
          <w:tab w:val="left" w:pos="4320"/>
          <w:tab w:val="left" w:pos="5940"/>
          <w:tab w:val="left" w:pos="7380"/>
          <w:tab w:val="right" w:pos="9000"/>
        </w:tabs>
        <w:ind w:left="1418"/>
        <w:rPr>
          <w:rFonts w:ascii="Verdana" w:hAnsi="Verdana"/>
          <w:lang w:val="fr-BE"/>
        </w:rPr>
      </w:pPr>
      <w:r w:rsidRPr="00145BEC">
        <w:rPr>
          <w:rFonts w:ascii="Verdana" w:hAnsi="Verdana"/>
          <w:lang w:val="fr-BE"/>
        </w:rPr>
        <w:t>Des dispositions ont-elles été prises pour désinfecter le lieu de travail lorsqu'un employé quitte le lieu de travail en raison de maladie ?</w:t>
      </w:r>
      <w:r w:rsidRPr="00145BEC">
        <w:rPr>
          <w:rFonts w:ascii="Verdana" w:hAnsi="Verdana"/>
          <w:lang w:val="fr-BE"/>
        </w:rPr>
        <w:br/>
      </w:r>
      <w:r w:rsidRPr="00145BEC">
        <w:rPr>
          <w:lang w:val="fr-BE"/>
        </w:rPr>
        <w:sym w:font="Wingdings" w:char="F072"/>
      </w:r>
      <w:r w:rsidRPr="00145BEC">
        <w:rPr>
          <w:rFonts w:ascii="Verdana" w:hAnsi="Verdana"/>
          <w:lang w:val="fr-BE"/>
        </w:rPr>
        <w:t xml:space="preserve"> Oui   </w:t>
      </w:r>
      <w:r w:rsidRPr="00145BEC">
        <w:rPr>
          <w:lang w:val="fr-BE"/>
        </w:rPr>
        <w:sym w:font="Wingdings" w:char="F072"/>
      </w:r>
      <w:r w:rsidRPr="00145BEC">
        <w:rPr>
          <w:rFonts w:ascii="Verdana" w:hAnsi="Verdana"/>
          <w:lang w:val="fr-BE"/>
        </w:rPr>
        <w:t xml:space="preserve"> Non</w:t>
      </w:r>
    </w:p>
    <w:p w:rsidR="003D676C" w:rsidRDefault="003D676C" w:rsidP="003D676C">
      <w:pPr>
        <w:tabs>
          <w:tab w:val="left" w:pos="4320"/>
          <w:tab w:val="left" w:pos="5940"/>
          <w:tab w:val="left" w:pos="7380"/>
          <w:tab w:val="right" w:pos="9000"/>
        </w:tabs>
        <w:ind w:left="1440"/>
        <w:rPr>
          <w:rFonts w:ascii="Verdana" w:hAnsi="Verdana"/>
          <w:lang w:val="fr-BE"/>
        </w:rPr>
      </w:pPr>
    </w:p>
    <w:p w:rsidR="004920E4" w:rsidRDefault="004920E4" w:rsidP="003D676C">
      <w:pPr>
        <w:tabs>
          <w:tab w:val="left" w:pos="4320"/>
          <w:tab w:val="left" w:pos="5940"/>
          <w:tab w:val="left" w:pos="7380"/>
          <w:tab w:val="right" w:pos="9000"/>
        </w:tabs>
        <w:ind w:left="1440"/>
        <w:rPr>
          <w:rFonts w:ascii="Verdana" w:hAnsi="Verdana"/>
          <w:lang w:val="fr-BE"/>
        </w:rPr>
      </w:pPr>
    </w:p>
    <w:p w:rsidR="00B85461" w:rsidRDefault="00B85461" w:rsidP="003D676C">
      <w:pPr>
        <w:tabs>
          <w:tab w:val="left" w:pos="4320"/>
          <w:tab w:val="left" w:pos="5940"/>
          <w:tab w:val="left" w:pos="7380"/>
          <w:tab w:val="right" w:pos="9000"/>
        </w:tabs>
        <w:ind w:left="1440"/>
        <w:rPr>
          <w:rFonts w:ascii="Verdana" w:hAnsi="Verdana"/>
          <w:lang w:val="fr-BE"/>
        </w:rPr>
      </w:pPr>
    </w:p>
    <w:p w:rsidR="00E27B4D" w:rsidRDefault="00E27B4D" w:rsidP="003D676C">
      <w:pPr>
        <w:tabs>
          <w:tab w:val="left" w:pos="4320"/>
          <w:tab w:val="left" w:pos="5940"/>
          <w:tab w:val="left" w:pos="7380"/>
          <w:tab w:val="right" w:pos="9000"/>
        </w:tabs>
        <w:ind w:left="1440"/>
        <w:rPr>
          <w:rFonts w:ascii="Verdana" w:hAnsi="Verdana"/>
          <w:lang w:val="fr-BE"/>
        </w:rPr>
      </w:pPr>
    </w:p>
    <w:p w:rsidR="00E27B4D" w:rsidRPr="00145BEC" w:rsidRDefault="00E27B4D" w:rsidP="003D676C">
      <w:pPr>
        <w:tabs>
          <w:tab w:val="left" w:pos="4320"/>
          <w:tab w:val="left" w:pos="5940"/>
          <w:tab w:val="left" w:pos="7380"/>
          <w:tab w:val="right" w:pos="9000"/>
        </w:tabs>
        <w:ind w:left="1440"/>
        <w:rPr>
          <w:rFonts w:ascii="Verdana" w:hAnsi="Verdana"/>
          <w:lang w:val="fr-BE"/>
        </w:rPr>
      </w:pPr>
    </w:p>
    <w:p w:rsidR="00C432F7" w:rsidRPr="00145BEC" w:rsidRDefault="003D676C" w:rsidP="00C432F7">
      <w:pPr>
        <w:pStyle w:val="Titre3"/>
        <w:numPr>
          <w:ilvl w:val="0"/>
          <w:numId w:val="18"/>
        </w:numPr>
        <w:tabs>
          <w:tab w:val="left" w:pos="4320"/>
          <w:tab w:val="left" w:pos="5940"/>
          <w:tab w:val="left" w:pos="7380"/>
          <w:tab w:val="right" w:pos="9000"/>
        </w:tabs>
        <w:rPr>
          <w:rFonts w:ascii="Verdana" w:hAnsi="Verdana"/>
          <w:lang w:val="fr-BE"/>
        </w:rPr>
      </w:pPr>
      <w:r w:rsidRPr="00145BEC">
        <w:rPr>
          <w:rFonts w:ascii="Verdana" w:hAnsi="Verdana"/>
          <w:lang w:val="fr-BE"/>
        </w:rPr>
        <w:t xml:space="preserve">Travailler avec tiers </w:t>
      </w:r>
    </w:p>
    <w:p w:rsidR="00683260" w:rsidRPr="00145BEC" w:rsidRDefault="00683260" w:rsidP="00923B78">
      <w:pPr>
        <w:tabs>
          <w:tab w:val="left" w:pos="4320"/>
          <w:tab w:val="left" w:pos="5940"/>
          <w:tab w:val="left" w:pos="7380"/>
          <w:tab w:val="right" w:pos="9000"/>
        </w:tabs>
        <w:rPr>
          <w:rFonts w:ascii="Verdana" w:hAnsi="Verdana"/>
          <w:sz w:val="20"/>
          <w:szCs w:val="20"/>
          <w:lang w:val="fr-BE"/>
        </w:rPr>
      </w:pPr>
    </w:p>
    <w:p w:rsidR="00683260" w:rsidRPr="00145BEC" w:rsidRDefault="00884426" w:rsidP="00C432F7">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Les tiers sont-ils informés des mesures prises ?</w:t>
      </w:r>
      <w:r w:rsidR="00C432F7" w:rsidRPr="00145BEC">
        <w:rPr>
          <w:rFonts w:ascii="Verdana" w:hAnsi="Verdana"/>
          <w:lang w:val="fr-BE"/>
        </w:rPr>
        <w:br/>
      </w: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w:t>
      </w:r>
    </w:p>
    <w:p w:rsidR="00653BA4" w:rsidRPr="00145BEC" w:rsidRDefault="00653BA4" w:rsidP="00653BA4">
      <w:pPr>
        <w:tabs>
          <w:tab w:val="left" w:pos="4320"/>
          <w:tab w:val="left" w:pos="5940"/>
          <w:tab w:val="left" w:pos="7380"/>
          <w:tab w:val="right" w:pos="9000"/>
        </w:tabs>
        <w:rPr>
          <w:rFonts w:ascii="Verdana" w:hAnsi="Verdana"/>
          <w:lang w:val="fr-BE"/>
        </w:rPr>
      </w:pPr>
    </w:p>
    <w:p w:rsidR="00653BA4" w:rsidRPr="00145BEC" w:rsidRDefault="00653BA4" w:rsidP="00653BA4">
      <w:pPr>
        <w:pStyle w:val="Titre3"/>
        <w:numPr>
          <w:ilvl w:val="0"/>
          <w:numId w:val="18"/>
        </w:numPr>
        <w:tabs>
          <w:tab w:val="left" w:pos="4320"/>
          <w:tab w:val="left" w:pos="5940"/>
          <w:tab w:val="left" w:pos="7380"/>
          <w:tab w:val="right" w:pos="9000"/>
        </w:tabs>
        <w:rPr>
          <w:rFonts w:ascii="Verdana" w:hAnsi="Verdana"/>
          <w:lang w:val="fr-BE"/>
        </w:rPr>
      </w:pPr>
      <w:r w:rsidRPr="00145BEC">
        <w:rPr>
          <w:rFonts w:ascii="Verdana" w:hAnsi="Verdana"/>
          <w:lang w:val="fr-BE"/>
        </w:rPr>
        <w:t>Contr</w:t>
      </w:r>
      <w:r w:rsidR="00884426" w:rsidRPr="00145BEC">
        <w:rPr>
          <w:rFonts w:ascii="Verdana" w:hAnsi="Verdana"/>
          <w:lang w:val="fr-BE"/>
        </w:rPr>
        <w:t>ô</w:t>
      </w:r>
      <w:r w:rsidRPr="00145BEC">
        <w:rPr>
          <w:rFonts w:ascii="Verdana" w:hAnsi="Verdana"/>
          <w:lang w:val="fr-BE"/>
        </w:rPr>
        <w:t xml:space="preserve">le </w:t>
      </w:r>
      <w:r w:rsidR="00884426" w:rsidRPr="00145BEC">
        <w:rPr>
          <w:rFonts w:ascii="Verdana" w:hAnsi="Verdana"/>
          <w:lang w:val="fr-BE"/>
        </w:rPr>
        <w:t>des travailleurs</w:t>
      </w:r>
    </w:p>
    <w:p w:rsidR="00653BA4" w:rsidRPr="00145BEC" w:rsidRDefault="00653BA4" w:rsidP="00653BA4">
      <w:pPr>
        <w:tabs>
          <w:tab w:val="left" w:pos="4320"/>
          <w:tab w:val="left" w:pos="5940"/>
          <w:tab w:val="left" w:pos="7380"/>
          <w:tab w:val="right" w:pos="9000"/>
        </w:tabs>
        <w:rPr>
          <w:rFonts w:ascii="Verdana" w:hAnsi="Verdana"/>
          <w:sz w:val="20"/>
          <w:szCs w:val="20"/>
          <w:lang w:val="fr-BE"/>
        </w:rPr>
      </w:pPr>
    </w:p>
    <w:p w:rsidR="00653BA4" w:rsidRPr="00145BEC" w:rsidRDefault="00884426" w:rsidP="00653BA4">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Les travailleurs ayant une toux légère sont-ils renvoyés chez eux ? </w:t>
      </w:r>
      <w:r w:rsidR="00653BA4" w:rsidRPr="00145BEC">
        <w:rPr>
          <w:rFonts w:ascii="Verdana" w:hAnsi="Verdana"/>
          <w:lang w:val="fr-BE"/>
        </w:rPr>
        <w:br/>
      </w: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w:t>
      </w:r>
    </w:p>
    <w:p w:rsidR="00653BA4" w:rsidRPr="00145BEC" w:rsidRDefault="00884426" w:rsidP="00653BA4">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Les travailleurs ayant une </w:t>
      </w:r>
      <w:r w:rsidR="0045144E">
        <w:rPr>
          <w:rFonts w:ascii="Verdana" w:hAnsi="Verdana"/>
          <w:lang w:val="fr-BE"/>
        </w:rPr>
        <w:t xml:space="preserve">augmentation limitée de la </w:t>
      </w:r>
      <w:r w:rsidRPr="00145BEC">
        <w:rPr>
          <w:rFonts w:ascii="Verdana" w:hAnsi="Verdana"/>
          <w:lang w:val="fr-BE"/>
        </w:rPr>
        <w:t xml:space="preserve">température </w:t>
      </w:r>
      <w:r w:rsidR="0045144E">
        <w:rPr>
          <w:rFonts w:ascii="Verdana" w:hAnsi="Verdana"/>
          <w:lang w:val="fr-BE"/>
        </w:rPr>
        <w:t>corporelle</w:t>
      </w:r>
      <w:r w:rsidRPr="00145BEC">
        <w:rPr>
          <w:rFonts w:ascii="Verdana" w:hAnsi="Verdana"/>
          <w:lang w:val="fr-BE"/>
        </w:rPr>
        <w:t xml:space="preserve"> (au moins </w:t>
      </w:r>
      <w:r w:rsidR="00653BA4" w:rsidRPr="00145BEC">
        <w:rPr>
          <w:rFonts w:ascii="Verdana" w:hAnsi="Verdana"/>
          <w:lang w:val="fr-BE"/>
        </w:rPr>
        <w:t xml:space="preserve">&gt;= 37,3 °C) </w:t>
      </w:r>
      <w:r w:rsidR="00D76A31" w:rsidRPr="00145BEC">
        <w:rPr>
          <w:rFonts w:ascii="Verdana" w:hAnsi="Verdana"/>
          <w:lang w:val="fr-BE"/>
        </w:rPr>
        <w:t xml:space="preserve">sont-ils renvoyés vers le médecin traitant </w:t>
      </w:r>
      <w:r w:rsidR="009C0D00" w:rsidRPr="00145BEC">
        <w:rPr>
          <w:rFonts w:ascii="Verdana" w:hAnsi="Verdana"/>
          <w:lang w:val="fr-BE"/>
        </w:rPr>
        <w:t>(</w:t>
      </w:r>
      <w:r w:rsidR="00D76A31" w:rsidRPr="00145BEC">
        <w:rPr>
          <w:rFonts w:ascii="Verdana" w:hAnsi="Verdana"/>
          <w:lang w:val="fr-BE"/>
        </w:rPr>
        <w:t>via téléphone</w:t>
      </w:r>
      <w:r w:rsidR="009C0D00" w:rsidRPr="00145BEC">
        <w:rPr>
          <w:rFonts w:ascii="Verdana" w:hAnsi="Verdana"/>
          <w:lang w:val="fr-BE"/>
        </w:rPr>
        <w:t>)</w:t>
      </w:r>
      <w:r w:rsidR="00D76A31" w:rsidRPr="00145BEC">
        <w:rPr>
          <w:rFonts w:ascii="Verdana" w:hAnsi="Verdana"/>
          <w:lang w:val="fr-BE"/>
        </w:rPr>
        <w:t xml:space="preserve"> </w:t>
      </w:r>
      <w:r w:rsidR="00653BA4" w:rsidRPr="00145BEC">
        <w:rPr>
          <w:rFonts w:ascii="Verdana" w:hAnsi="Verdana"/>
          <w:lang w:val="fr-BE"/>
        </w:rPr>
        <w:t>?</w:t>
      </w:r>
    </w:p>
    <w:p w:rsidR="00884426" w:rsidRPr="00145BEC" w:rsidRDefault="00884426" w:rsidP="00884426">
      <w:pPr>
        <w:tabs>
          <w:tab w:val="left" w:pos="4320"/>
          <w:tab w:val="left" w:pos="5940"/>
          <w:tab w:val="left" w:pos="7380"/>
          <w:tab w:val="right" w:pos="9000"/>
        </w:tabs>
        <w:ind w:left="1440"/>
        <w:rPr>
          <w:rFonts w:ascii="Verdana" w:hAnsi="Verdana"/>
          <w:lang w:val="fr-BE"/>
        </w:rPr>
      </w:pP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 </w:t>
      </w:r>
    </w:p>
    <w:p w:rsidR="00653BA4" w:rsidRPr="00145BEC" w:rsidRDefault="00D76A31" w:rsidP="00653BA4">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Existe</w:t>
      </w:r>
      <w:r w:rsidR="00077046">
        <w:rPr>
          <w:rFonts w:ascii="Verdana" w:hAnsi="Verdana"/>
          <w:lang w:val="fr-BE"/>
        </w:rPr>
        <w:t>nt</w:t>
      </w:r>
      <w:r w:rsidRPr="00145BEC">
        <w:rPr>
          <w:rFonts w:ascii="Verdana" w:hAnsi="Verdana"/>
          <w:lang w:val="fr-BE"/>
        </w:rPr>
        <w:t>-t</w:t>
      </w:r>
      <w:r w:rsidR="00145BEC" w:rsidRPr="00145BEC">
        <w:rPr>
          <w:rFonts w:ascii="Verdana" w:hAnsi="Verdana"/>
          <w:lang w:val="fr-BE"/>
        </w:rPr>
        <w:t>-</w:t>
      </w:r>
      <w:r w:rsidRPr="00145BEC">
        <w:rPr>
          <w:rFonts w:ascii="Verdana" w:hAnsi="Verdana"/>
          <w:lang w:val="fr-BE"/>
        </w:rPr>
        <w:t>il</w:t>
      </w:r>
      <w:r w:rsidR="00077046">
        <w:rPr>
          <w:rFonts w:ascii="Verdana" w:hAnsi="Verdana"/>
          <w:lang w:val="fr-BE"/>
        </w:rPr>
        <w:t>s</w:t>
      </w:r>
      <w:r w:rsidRPr="00145BEC">
        <w:rPr>
          <w:rFonts w:ascii="Verdana" w:hAnsi="Verdana"/>
          <w:lang w:val="fr-BE"/>
        </w:rPr>
        <w:t xml:space="preserve"> des affichages </w:t>
      </w:r>
      <w:r w:rsidR="00653BA4" w:rsidRPr="00145BEC">
        <w:rPr>
          <w:rFonts w:ascii="Verdana" w:hAnsi="Verdana"/>
          <w:lang w:val="fr-BE"/>
        </w:rPr>
        <w:t>?</w:t>
      </w:r>
      <w:r w:rsidR="00442DE9">
        <w:rPr>
          <w:rFonts w:ascii="Verdana" w:hAnsi="Verdana"/>
          <w:lang w:val="fr-BE"/>
        </w:rPr>
        <w:t xml:space="preserve"> </w:t>
      </w:r>
    </w:p>
    <w:p w:rsidR="00884426" w:rsidRPr="00145BEC" w:rsidRDefault="00884426" w:rsidP="00884426">
      <w:pPr>
        <w:tabs>
          <w:tab w:val="left" w:pos="4320"/>
          <w:tab w:val="left" w:pos="5940"/>
          <w:tab w:val="left" w:pos="7380"/>
          <w:tab w:val="right" w:pos="9000"/>
        </w:tabs>
        <w:ind w:left="1440"/>
        <w:rPr>
          <w:rFonts w:ascii="Verdana" w:hAnsi="Verdana"/>
          <w:lang w:val="fr-BE"/>
        </w:rPr>
      </w:pP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 </w:t>
      </w:r>
    </w:p>
    <w:p w:rsidR="003626DD" w:rsidRPr="00145BEC" w:rsidRDefault="00E85A5D" w:rsidP="003626DD">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Le télétravail est-il </w:t>
      </w:r>
      <w:r w:rsidR="00145BEC" w:rsidRPr="00145BEC">
        <w:rPr>
          <w:rFonts w:ascii="Verdana" w:hAnsi="Verdana"/>
          <w:lang w:val="fr-BE"/>
        </w:rPr>
        <w:t>maximisé ?</w:t>
      </w:r>
    </w:p>
    <w:p w:rsidR="003626DD" w:rsidRPr="00145BEC" w:rsidRDefault="00884426" w:rsidP="003626DD">
      <w:pPr>
        <w:tabs>
          <w:tab w:val="left" w:pos="4320"/>
          <w:tab w:val="left" w:pos="5940"/>
          <w:tab w:val="left" w:pos="7380"/>
          <w:tab w:val="right" w:pos="9000"/>
        </w:tabs>
        <w:ind w:left="1440"/>
        <w:rPr>
          <w:rFonts w:ascii="Verdana" w:hAnsi="Verdana"/>
          <w:lang w:val="fr-BE"/>
        </w:rPr>
      </w:pPr>
      <w:r w:rsidRPr="00145BEC">
        <w:rPr>
          <w:rFonts w:ascii="Verdana" w:hAnsi="Verdana"/>
          <w:lang w:val="fr-BE"/>
        </w:rPr>
        <w:sym w:font="Wingdings" w:char="F072"/>
      </w:r>
      <w:r w:rsidRPr="00145BEC">
        <w:rPr>
          <w:rFonts w:ascii="Verdana" w:hAnsi="Verdana"/>
          <w:lang w:val="fr-BE"/>
        </w:rPr>
        <w:t xml:space="preserve"> Oui   </w:t>
      </w:r>
      <w:r w:rsidRPr="00145BEC">
        <w:rPr>
          <w:rFonts w:ascii="Verdana" w:hAnsi="Verdana"/>
          <w:lang w:val="fr-BE"/>
        </w:rPr>
        <w:sym w:font="Wingdings" w:char="F072"/>
      </w:r>
      <w:r w:rsidRPr="00145BEC">
        <w:rPr>
          <w:rFonts w:ascii="Verdana" w:hAnsi="Verdana"/>
          <w:lang w:val="fr-BE"/>
        </w:rPr>
        <w:t xml:space="preserve"> Non</w:t>
      </w:r>
    </w:p>
    <w:p w:rsidR="0045144E" w:rsidRDefault="0045144E" w:rsidP="0045144E">
      <w:pPr>
        <w:tabs>
          <w:tab w:val="left" w:pos="4320"/>
          <w:tab w:val="left" w:pos="5940"/>
          <w:tab w:val="left" w:pos="7380"/>
          <w:tab w:val="right" w:pos="9000"/>
        </w:tabs>
        <w:rPr>
          <w:rFonts w:ascii="Verdana" w:hAnsi="Verdana"/>
          <w:lang w:val="fr-BE"/>
        </w:rPr>
      </w:pPr>
    </w:p>
    <w:p w:rsidR="0045144E" w:rsidRPr="0045144E" w:rsidRDefault="0045144E" w:rsidP="0045144E">
      <w:pPr>
        <w:pStyle w:val="Titre2"/>
        <w:numPr>
          <w:ilvl w:val="0"/>
          <w:numId w:val="2"/>
        </w:numPr>
        <w:tabs>
          <w:tab w:val="left" w:pos="4320"/>
          <w:tab w:val="left" w:pos="5940"/>
          <w:tab w:val="left" w:pos="7380"/>
          <w:tab w:val="right" w:pos="9000"/>
        </w:tabs>
        <w:rPr>
          <w:rFonts w:ascii="Verdana" w:hAnsi="Verdana"/>
          <w:lang w:val="fr-FR"/>
        </w:rPr>
      </w:pPr>
      <w:r w:rsidRPr="0045144E">
        <w:rPr>
          <w:rFonts w:ascii="Verdana" w:hAnsi="Verdana"/>
          <w:lang w:val="fr-FR"/>
        </w:rPr>
        <w:t>Enquête sur le lieu du travail</w:t>
      </w:r>
    </w:p>
    <w:p w:rsidR="0045144E" w:rsidRPr="00145BEC" w:rsidRDefault="0045144E" w:rsidP="0045144E">
      <w:pPr>
        <w:tabs>
          <w:tab w:val="left" w:pos="4320"/>
          <w:tab w:val="left" w:pos="5940"/>
          <w:tab w:val="left" w:pos="7380"/>
          <w:tab w:val="right" w:pos="9000"/>
        </w:tabs>
        <w:rPr>
          <w:rFonts w:ascii="Verdana" w:hAnsi="Verdana"/>
          <w:lang w:val="fr-BE"/>
        </w:rPr>
      </w:pPr>
    </w:p>
    <w:p w:rsidR="00653BA4" w:rsidRPr="00145BEC" w:rsidRDefault="00E85A5D" w:rsidP="00B85461">
      <w:pPr>
        <w:pStyle w:val="Titre3"/>
        <w:numPr>
          <w:ilvl w:val="0"/>
          <w:numId w:val="28"/>
        </w:numPr>
        <w:tabs>
          <w:tab w:val="left" w:pos="4320"/>
          <w:tab w:val="left" w:pos="5940"/>
          <w:tab w:val="left" w:pos="7380"/>
          <w:tab w:val="right" w:pos="9000"/>
        </w:tabs>
        <w:ind w:left="851" w:hanging="425"/>
        <w:rPr>
          <w:rFonts w:ascii="Verdana" w:hAnsi="Verdana"/>
          <w:lang w:val="fr-BE"/>
        </w:rPr>
      </w:pPr>
      <w:r w:rsidRPr="00145BEC">
        <w:rPr>
          <w:rFonts w:ascii="Verdana" w:hAnsi="Verdana"/>
          <w:lang w:val="fr-BE"/>
        </w:rPr>
        <w:t>Commodités sociales</w:t>
      </w:r>
    </w:p>
    <w:p w:rsidR="00653BA4" w:rsidRPr="00145BEC" w:rsidRDefault="00653BA4" w:rsidP="00653BA4">
      <w:pPr>
        <w:tabs>
          <w:tab w:val="left" w:pos="4320"/>
          <w:tab w:val="left" w:pos="5940"/>
          <w:tab w:val="left" w:pos="7380"/>
          <w:tab w:val="right" w:pos="9000"/>
        </w:tabs>
        <w:ind w:left="765"/>
        <w:rPr>
          <w:rFonts w:ascii="Verdana" w:hAnsi="Verdana"/>
          <w:lang w:val="fr-BE"/>
        </w:rPr>
      </w:pPr>
    </w:p>
    <w:p w:rsidR="00E85A5D" w:rsidRPr="00145BEC" w:rsidRDefault="00145BEC" w:rsidP="00E85A5D">
      <w:pPr>
        <w:pStyle w:val="Paragraphedeliste"/>
        <w:numPr>
          <w:ilvl w:val="0"/>
          <w:numId w:val="27"/>
        </w:numPr>
        <w:tabs>
          <w:tab w:val="left" w:pos="4320"/>
          <w:tab w:val="left" w:pos="5940"/>
          <w:tab w:val="left" w:pos="7380"/>
          <w:tab w:val="right" w:pos="9000"/>
        </w:tabs>
        <w:ind w:left="1418"/>
        <w:rPr>
          <w:rFonts w:ascii="Verdana" w:hAnsi="Verdana"/>
          <w:lang w:val="fr-BE"/>
        </w:rPr>
      </w:pPr>
      <w:r w:rsidRPr="00145BEC">
        <w:rPr>
          <w:rFonts w:ascii="Verdana" w:hAnsi="Verdana"/>
          <w:lang w:val="fr-BE"/>
        </w:rPr>
        <w:t xml:space="preserve">Y a-t-il </w:t>
      </w:r>
      <w:r w:rsidR="00E85A5D" w:rsidRPr="00145BEC">
        <w:rPr>
          <w:rFonts w:ascii="Verdana" w:hAnsi="Verdana"/>
          <w:lang w:val="fr-BE"/>
        </w:rPr>
        <w:t>possibilité de se laver les mains ?</w:t>
      </w:r>
      <w:r w:rsidR="00653BA4" w:rsidRPr="00145BEC">
        <w:rPr>
          <w:rFonts w:ascii="Verdana" w:hAnsi="Verdana"/>
          <w:lang w:val="fr-BE"/>
        </w:rPr>
        <w:br/>
      </w:r>
      <w:r w:rsidR="00E85A5D" w:rsidRPr="00145BEC">
        <w:rPr>
          <w:lang w:val="fr-BE"/>
        </w:rPr>
        <w:sym w:font="Wingdings" w:char="F072"/>
      </w:r>
      <w:r w:rsidR="00E85A5D" w:rsidRPr="00145BEC">
        <w:rPr>
          <w:rFonts w:ascii="Verdana" w:hAnsi="Verdana"/>
          <w:lang w:val="fr-BE"/>
        </w:rPr>
        <w:t xml:space="preserve"> Oui   </w:t>
      </w:r>
      <w:r w:rsidR="00E85A5D" w:rsidRPr="00145BEC">
        <w:rPr>
          <w:lang w:val="fr-BE"/>
        </w:rPr>
        <w:sym w:font="Wingdings" w:char="F072"/>
      </w:r>
      <w:r w:rsidR="00E85A5D" w:rsidRPr="00145BEC">
        <w:rPr>
          <w:rFonts w:ascii="Verdana" w:hAnsi="Verdana"/>
          <w:lang w:val="fr-BE"/>
        </w:rPr>
        <w:t xml:space="preserve"> Non</w:t>
      </w:r>
    </w:p>
    <w:p w:rsidR="00E85A5D" w:rsidRPr="00145BEC" w:rsidRDefault="00145BEC" w:rsidP="00653BA4">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Y a-t-il </w:t>
      </w:r>
      <w:r w:rsidR="00E85A5D" w:rsidRPr="00145BEC">
        <w:rPr>
          <w:rFonts w:ascii="Verdana" w:hAnsi="Verdana"/>
          <w:lang w:val="fr-BE"/>
        </w:rPr>
        <w:t xml:space="preserve">du papier prévu pour s’essuyer les mains </w:t>
      </w:r>
      <w:r w:rsidR="00653BA4" w:rsidRPr="00145BEC">
        <w:rPr>
          <w:rFonts w:ascii="Verdana" w:hAnsi="Verdana"/>
          <w:lang w:val="fr-BE"/>
        </w:rPr>
        <w:t>?</w:t>
      </w:r>
      <w:r w:rsidR="00653BA4" w:rsidRPr="00145BEC">
        <w:rPr>
          <w:rFonts w:ascii="Verdana" w:hAnsi="Verdana"/>
          <w:lang w:val="fr-BE"/>
        </w:rPr>
        <w:br/>
      </w:r>
      <w:r w:rsidR="00E85A5D" w:rsidRPr="00145BEC">
        <w:rPr>
          <w:lang w:val="fr-BE"/>
        </w:rPr>
        <w:sym w:font="Wingdings" w:char="F072"/>
      </w:r>
      <w:r w:rsidR="00E85A5D" w:rsidRPr="00145BEC">
        <w:rPr>
          <w:rFonts w:ascii="Verdana" w:hAnsi="Verdana"/>
          <w:lang w:val="fr-BE"/>
        </w:rPr>
        <w:t xml:space="preserve"> Oui   </w:t>
      </w:r>
      <w:r w:rsidR="00E85A5D" w:rsidRPr="00145BEC">
        <w:rPr>
          <w:lang w:val="fr-BE"/>
        </w:rPr>
        <w:sym w:font="Wingdings" w:char="F072"/>
      </w:r>
      <w:r w:rsidR="00E85A5D" w:rsidRPr="00145BEC">
        <w:rPr>
          <w:rFonts w:ascii="Verdana" w:hAnsi="Verdana"/>
          <w:lang w:val="fr-BE"/>
        </w:rPr>
        <w:t xml:space="preserve"> Non </w:t>
      </w:r>
    </w:p>
    <w:p w:rsidR="00653BA4" w:rsidRPr="00145BEC" w:rsidRDefault="00145BEC" w:rsidP="00653BA4">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Y a-t-il </w:t>
      </w:r>
      <w:r w:rsidR="00163BBE" w:rsidRPr="00145BEC">
        <w:rPr>
          <w:rFonts w:ascii="Verdana" w:hAnsi="Verdana"/>
          <w:lang w:val="fr-BE"/>
        </w:rPr>
        <w:t xml:space="preserve">des instructions expliquant comment se laver correctement les mains ? </w:t>
      </w:r>
      <w:r w:rsidR="00653BA4" w:rsidRPr="00145BEC">
        <w:rPr>
          <w:rFonts w:ascii="Verdana" w:hAnsi="Verdana"/>
          <w:lang w:val="fr-BE"/>
        </w:rPr>
        <w:br/>
      </w:r>
      <w:r w:rsidR="005B4F63" w:rsidRPr="00145BEC">
        <w:rPr>
          <w:lang w:val="fr-BE"/>
        </w:rPr>
        <w:sym w:font="Wingdings" w:char="F072"/>
      </w:r>
      <w:r w:rsidR="005B4F63" w:rsidRPr="00145BEC">
        <w:rPr>
          <w:rFonts w:ascii="Verdana" w:hAnsi="Verdana"/>
          <w:lang w:val="fr-BE"/>
        </w:rPr>
        <w:t xml:space="preserve"> Oui   </w:t>
      </w:r>
      <w:r w:rsidR="005B4F63" w:rsidRPr="00145BEC">
        <w:rPr>
          <w:lang w:val="fr-BE"/>
        </w:rPr>
        <w:sym w:font="Wingdings" w:char="F072"/>
      </w:r>
      <w:r w:rsidR="005B4F63" w:rsidRPr="00145BEC">
        <w:rPr>
          <w:rFonts w:ascii="Verdana" w:hAnsi="Verdana"/>
          <w:lang w:val="fr-BE"/>
        </w:rPr>
        <w:t xml:space="preserve"> Non</w:t>
      </w:r>
    </w:p>
    <w:p w:rsidR="00653BA4" w:rsidRPr="00145BEC" w:rsidRDefault="00163BBE" w:rsidP="00653BA4">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L</w:t>
      </w:r>
      <w:r w:rsidR="00AE0617">
        <w:rPr>
          <w:rFonts w:ascii="Verdana" w:hAnsi="Verdana"/>
          <w:lang w:val="fr-BE"/>
        </w:rPr>
        <w:t xml:space="preserve">es distances </w:t>
      </w:r>
      <w:r w:rsidRPr="00145BEC">
        <w:rPr>
          <w:rFonts w:ascii="Verdana" w:hAnsi="Verdana"/>
          <w:lang w:val="fr-BE"/>
        </w:rPr>
        <w:t>sociale</w:t>
      </w:r>
      <w:r w:rsidR="00AE0617">
        <w:rPr>
          <w:rFonts w:ascii="Verdana" w:hAnsi="Verdana"/>
          <w:lang w:val="fr-BE"/>
        </w:rPr>
        <w:t>s sanitaires recommandées sont-</w:t>
      </w:r>
      <w:r w:rsidRPr="00145BEC">
        <w:rPr>
          <w:rFonts w:ascii="Verdana" w:hAnsi="Verdana"/>
          <w:lang w:val="fr-BE"/>
        </w:rPr>
        <w:t>elle</w:t>
      </w:r>
      <w:r w:rsidR="00AE0617">
        <w:rPr>
          <w:rFonts w:ascii="Verdana" w:hAnsi="Verdana"/>
          <w:lang w:val="fr-BE"/>
        </w:rPr>
        <w:t>s</w:t>
      </w:r>
      <w:r w:rsidRPr="00145BEC">
        <w:rPr>
          <w:rFonts w:ascii="Verdana" w:hAnsi="Verdana"/>
          <w:lang w:val="fr-BE"/>
        </w:rPr>
        <w:t xml:space="preserve"> organisée</w:t>
      </w:r>
      <w:r w:rsidR="00AE0617">
        <w:rPr>
          <w:rFonts w:ascii="Verdana" w:hAnsi="Verdana"/>
          <w:lang w:val="fr-BE"/>
        </w:rPr>
        <w:t>s</w:t>
      </w:r>
      <w:r w:rsidR="003626DD" w:rsidRPr="00145BEC">
        <w:rPr>
          <w:rFonts w:ascii="Verdana" w:hAnsi="Verdana"/>
          <w:lang w:val="fr-BE"/>
        </w:rPr>
        <w:t xml:space="preserve"> ?</w:t>
      </w:r>
    </w:p>
    <w:p w:rsidR="005B4F63" w:rsidRPr="00145BEC" w:rsidRDefault="005B4F63" w:rsidP="005B4F63">
      <w:pPr>
        <w:tabs>
          <w:tab w:val="left" w:pos="4320"/>
          <w:tab w:val="left" w:pos="5940"/>
          <w:tab w:val="left" w:pos="7380"/>
          <w:tab w:val="right" w:pos="9000"/>
        </w:tabs>
        <w:ind w:left="1440"/>
        <w:rPr>
          <w:rFonts w:ascii="Verdana" w:hAnsi="Verdana"/>
          <w:lang w:val="fr-BE"/>
        </w:rPr>
      </w:pPr>
      <w:r w:rsidRPr="00145BEC">
        <w:rPr>
          <w:lang w:val="fr-BE"/>
        </w:rPr>
        <w:sym w:font="Wingdings" w:char="F072"/>
      </w:r>
      <w:r w:rsidRPr="00145BEC">
        <w:rPr>
          <w:rFonts w:ascii="Verdana" w:hAnsi="Verdana"/>
          <w:lang w:val="fr-BE"/>
        </w:rPr>
        <w:t xml:space="preserve"> Oui   </w:t>
      </w:r>
      <w:r w:rsidRPr="00145BEC">
        <w:rPr>
          <w:lang w:val="fr-BE"/>
        </w:rPr>
        <w:sym w:font="Wingdings" w:char="F072"/>
      </w:r>
      <w:r w:rsidRPr="00145BEC">
        <w:rPr>
          <w:rFonts w:ascii="Verdana" w:hAnsi="Verdana"/>
          <w:lang w:val="fr-BE"/>
        </w:rPr>
        <w:t xml:space="preserve"> Non </w:t>
      </w:r>
    </w:p>
    <w:p w:rsidR="00163BBE" w:rsidRPr="00442DE9" w:rsidRDefault="00145BEC" w:rsidP="003626DD">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442DE9">
        <w:rPr>
          <w:rFonts w:ascii="Verdana" w:hAnsi="Verdana"/>
          <w:lang w:val="fr-BE"/>
        </w:rPr>
        <w:t xml:space="preserve">Y a-t-il </w:t>
      </w:r>
      <w:r w:rsidR="00163BBE" w:rsidRPr="00442DE9">
        <w:rPr>
          <w:rFonts w:ascii="Verdana" w:hAnsi="Verdana"/>
          <w:lang w:val="fr-BE"/>
        </w:rPr>
        <w:t>des mesures prises dans les réfectoires afin de distancer les personnes (1</w:t>
      </w:r>
      <w:r w:rsidR="00591B2B">
        <w:rPr>
          <w:rFonts w:ascii="Verdana" w:hAnsi="Verdana"/>
          <w:lang w:val="fr-BE"/>
        </w:rPr>
        <w:t>,5m</w:t>
      </w:r>
      <w:r w:rsidR="00163BBE" w:rsidRPr="00442DE9">
        <w:rPr>
          <w:rFonts w:ascii="Verdana" w:hAnsi="Verdana"/>
          <w:lang w:val="fr-BE"/>
        </w:rPr>
        <w:t xml:space="preserve"> à 2 m entre chaque</w:t>
      </w:r>
      <w:r w:rsidR="003D516D" w:rsidRPr="00442DE9">
        <w:rPr>
          <w:rFonts w:ascii="Verdana" w:hAnsi="Verdana"/>
          <w:lang w:val="fr-BE"/>
        </w:rPr>
        <w:t xml:space="preserve"> travailleur</w:t>
      </w:r>
      <w:r w:rsidR="00163BBE" w:rsidRPr="00442DE9">
        <w:rPr>
          <w:rFonts w:ascii="Verdana" w:hAnsi="Verdana"/>
          <w:lang w:val="fr-BE"/>
        </w:rPr>
        <w:t xml:space="preserve">, </w:t>
      </w:r>
      <w:r w:rsidR="007472C1">
        <w:rPr>
          <w:rFonts w:ascii="Verdana" w:hAnsi="Verdana"/>
          <w:lang w:val="fr-BE"/>
        </w:rPr>
        <w:t xml:space="preserve">ne pas s’installer </w:t>
      </w:r>
      <w:r w:rsidR="00163BBE" w:rsidRPr="00442DE9">
        <w:rPr>
          <w:rFonts w:ascii="Verdana" w:hAnsi="Verdana"/>
          <w:lang w:val="fr-BE"/>
        </w:rPr>
        <w:t xml:space="preserve">les uns </w:t>
      </w:r>
      <w:r w:rsidR="007472C1">
        <w:rPr>
          <w:rFonts w:ascii="Verdana" w:hAnsi="Verdana"/>
          <w:lang w:val="fr-BE"/>
        </w:rPr>
        <w:t>en face des</w:t>
      </w:r>
      <w:r w:rsidR="00163BBE" w:rsidRPr="00442DE9">
        <w:rPr>
          <w:rFonts w:ascii="Verdana" w:hAnsi="Verdana"/>
          <w:lang w:val="fr-BE"/>
        </w:rPr>
        <w:t xml:space="preserve"> autres)</w:t>
      </w:r>
      <w:r w:rsidR="0045144E">
        <w:rPr>
          <w:rFonts w:ascii="Verdana" w:hAnsi="Verdana"/>
          <w:lang w:val="fr-BE"/>
        </w:rPr>
        <w:t> ?</w:t>
      </w:r>
    </w:p>
    <w:p w:rsidR="003626DD" w:rsidRPr="00145BEC" w:rsidRDefault="005B4F63" w:rsidP="00163BBE">
      <w:pPr>
        <w:tabs>
          <w:tab w:val="left" w:pos="4320"/>
          <w:tab w:val="left" w:pos="5940"/>
          <w:tab w:val="left" w:pos="7380"/>
          <w:tab w:val="right" w:pos="9000"/>
        </w:tabs>
        <w:ind w:left="1440"/>
        <w:rPr>
          <w:rFonts w:ascii="Verdana" w:hAnsi="Verdana"/>
          <w:lang w:val="fr-BE"/>
        </w:rPr>
      </w:pPr>
      <w:r w:rsidRPr="00145BEC">
        <w:rPr>
          <w:lang w:val="fr-BE"/>
        </w:rPr>
        <w:sym w:font="Wingdings" w:char="F072"/>
      </w:r>
      <w:r w:rsidRPr="00145BEC">
        <w:rPr>
          <w:rFonts w:ascii="Verdana" w:hAnsi="Verdana"/>
          <w:lang w:val="fr-BE"/>
        </w:rPr>
        <w:t xml:space="preserve"> Oui   </w:t>
      </w:r>
      <w:r w:rsidRPr="00145BEC">
        <w:rPr>
          <w:lang w:val="fr-BE"/>
        </w:rPr>
        <w:sym w:font="Wingdings" w:char="F072"/>
      </w:r>
      <w:r w:rsidRPr="00145BEC">
        <w:rPr>
          <w:rFonts w:ascii="Verdana" w:hAnsi="Verdana"/>
          <w:lang w:val="fr-BE"/>
        </w:rPr>
        <w:t xml:space="preserve"> Non</w:t>
      </w:r>
    </w:p>
    <w:p w:rsidR="005B4F63" w:rsidRPr="00145BEC" w:rsidRDefault="005B4F63" w:rsidP="003626DD">
      <w:pPr>
        <w:tabs>
          <w:tab w:val="left" w:pos="4320"/>
          <w:tab w:val="left" w:pos="5940"/>
          <w:tab w:val="left" w:pos="7380"/>
          <w:tab w:val="right" w:pos="9000"/>
        </w:tabs>
        <w:ind w:left="1440"/>
        <w:rPr>
          <w:rFonts w:ascii="Verdana" w:hAnsi="Verdana"/>
          <w:lang w:val="fr-BE"/>
        </w:rPr>
      </w:pPr>
    </w:p>
    <w:p w:rsidR="003626DD" w:rsidRPr="00145BEC" w:rsidRDefault="00163BBE" w:rsidP="00B85461">
      <w:pPr>
        <w:pStyle w:val="Titre3"/>
        <w:numPr>
          <w:ilvl w:val="0"/>
          <w:numId w:val="28"/>
        </w:numPr>
        <w:tabs>
          <w:tab w:val="left" w:pos="4320"/>
          <w:tab w:val="left" w:pos="5940"/>
          <w:tab w:val="left" w:pos="7380"/>
          <w:tab w:val="right" w:pos="9000"/>
        </w:tabs>
        <w:ind w:left="851" w:hanging="425"/>
        <w:rPr>
          <w:rFonts w:ascii="Verdana" w:hAnsi="Verdana"/>
          <w:lang w:val="fr-BE"/>
        </w:rPr>
      </w:pPr>
      <w:r w:rsidRPr="00145BEC">
        <w:rPr>
          <w:rFonts w:ascii="Verdana" w:hAnsi="Verdana"/>
          <w:lang w:val="fr-BE"/>
        </w:rPr>
        <w:t>Poste de travail</w:t>
      </w:r>
    </w:p>
    <w:p w:rsidR="003626DD" w:rsidRPr="00145BEC" w:rsidRDefault="003626DD" w:rsidP="003626DD">
      <w:pPr>
        <w:rPr>
          <w:lang w:val="fr-BE"/>
        </w:rPr>
      </w:pPr>
    </w:p>
    <w:p w:rsidR="00163BBE" w:rsidRPr="00145BEC" w:rsidRDefault="00145BEC" w:rsidP="00163BBE">
      <w:pPr>
        <w:pStyle w:val="Paragraphedeliste"/>
        <w:numPr>
          <w:ilvl w:val="0"/>
          <w:numId w:val="27"/>
        </w:numPr>
        <w:tabs>
          <w:tab w:val="left" w:pos="4320"/>
          <w:tab w:val="left" w:pos="5940"/>
          <w:tab w:val="left" w:pos="7380"/>
          <w:tab w:val="right" w:pos="9000"/>
        </w:tabs>
        <w:ind w:left="1418"/>
        <w:rPr>
          <w:rFonts w:ascii="Verdana" w:hAnsi="Verdana"/>
          <w:lang w:val="fr-BE"/>
        </w:rPr>
      </w:pPr>
      <w:r w:rsidRPr="00145BEC">
        <w:rPr>
          <w:rFonts w:ascii="Verdana" w:hAnsi="Verdana"/>
          <w:lang w:val="fr-BE"/>
        </w:rPr>
        <w:t>Y a-t-il suffisamment</w:t>
      </w:r>
      <w:r w:rsidR="00163BBE" w:rsidRPr="00145BEC">
        <w:rPr>
          <w:rFonts w:ascii="Verdana" w:hAnsi="Verdana"/>
          <w:lang w:val="fr-BE"/>
        </w:rPr>
        <w:t xml:space="preserve"> de </w:t>
      </w:r>
      <w:r w:rsidR="007472C1">
        <w:rPr>
          <w:rFonts w:ascii="Verdana" w:hAnsi="Verdana"/>
          <w:lang w:val="fr-BE"/>
        </w:rPr>
        <w:t>distance</w:t>
      </w:r>
      <w:r w:rsidR="00163BBE" w:rsidRPr="00145BEC">
        <w:rPr>
          <w:rFonts w:ascii="Verdana" w:hAnsi="Verdana"/>
          <w:lang w:val="fr-BE"/>
        </w:rPr>
        <w:t xml:space="preserve"> entre les personnes </w:t>
      </w:r>
      <w:r w:rsidR="003626DD" w:rsidRPr="00442DE9">
        <w:rPr>
          <w:rFonts w:ascii="Verdana" w:hAnsi="Verdana"/>
          <w:lang w:val="fr-BE"/>
        </w:rPr>
        <w:t xml:space="preserve">(&gt; </w:t>
      </w:r>
      <w:r w:rsidR="00B85D42" w:rsidRPr="00442DE9">
        <w:rPr>
          <w:rFonts w:ascii="Verdana" w:hAnsi="Verdana"/>
          <w:lang w:val="fr-BE"/>
        </w:rPr>
        <w:t>1</w:t>
      </w:r>
      <w:r w:rsidR="00591B2B">
        <w:rPr>
          <w:rFonts w:ascii="Verdana" w:hAnsi="Verdana"/>
          <w:lang w:val="fr-BE"/>
        </w:rPr>
        <w:t>,5</w:t>
      </w:r>
      <w:r w:rsidR="003626DD" w:rsidRPr="00442DE9">
        <w:rPr>
          <w:rFonts w:ascii="Verdana" w:hAnsi="Verdana"/>
          <w:lang w:val="fr-BE"/>
        </w:rPr>
        <w:t>m)</w:t>
      </w:r>
      <w:r w:rsidRPr="00442DE9">
        <w:rPr>
          <w:rFonts w:ascii="Verdana" w:hAnsi="Verdana"/>
          <w:lang w:val="fr-BE"/>
        </w:rPr>
        <w:t xml:space="preserve"> </w:t>
      </w:r>
      <w:r w:rsidR="003626DD" w:rsidRPr="00442DE9">
        <w:rPr>
          <w:rFonts w:ascii="Verdana" w:hAnsi="Verdana"/>
          <w:lang w:val="fr-BE"/>
        </w:rPr>
        <w:t>?</w:t>
      </w:r>
      <w:r w:rsidR="003626DD" w:rsidRPr="00145BEC">
        <w:rPr>
          <w:rFonts w:ascii="Verdana" w:hAnsi="Verdana"/>
          <w:lang w:val="fr-BE"/>
        </w:rPr>
        <w:br/>
      </w:r>
      <w:r w:rsidR="00163BBE" w:rsidRPr="00145BEC">
        <w:rPr>
          <w:lang w:val="fr-BE"/>
        </w:rPr>
        <w:sym w:font="Wingdings" w:char="F072"/>
      </w:r>
      <w:r w:rsidR="00163BBE" w:rsidRPr="00145BEC">
        <w:rPr>
          <w:rFonts w:ascii="Verdana" w:hAnsi="Verdana"/>
          <w:lang w:val="fr-BE"/>
        </w:rPr>
        <w:t xml:space="preserve"> Oui   </w:t>
      </w:r>
      <w:r w:rsidR="00163BBE" w:rsidRPr="00145BEC">
        <w:rPr>
          <w:lang w:val="fr-BE"/>
        </w:rPr>
        <w:sym w:font="Wingdings" w:char="F072"/>
      </w:r>
      <w:r w:rsidR="00163BBE" w:rsidRPr="00145BEC">
        <w:rPr>
          <w:rFonts w:ascii="Verdana" w:hAnsi="Verdana"/>
          <w:lang w:val="fr-BE"/>
        </w:rPr>
        <w:t xml:space="preserve"> Non</w:t>
      </w:r>
    </w:p>
    <w:p w:rsidR="00163BBE" w:rsidRPr="00145BEC" w:rsidRDefault="00163BBE" w:rsidP="006E7A10">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Les locaux sont-ils suffisamment </w:t>
      </w:r>
      <w:r w:rsidR="00145BEC" w:rsidRPr="00145BEC">
        <w:rPr>
          <w:rFonts w:ascii="Verdana" w:hAnsi="Verdana"/>
          <w:lang w:val="fr-BE"/>
        </w:rPr>
        <w:t>ventilés</w:t>
      </w:r>
      <w:r w:rsidR="00442DE9">
        <w:rPr>
          <w:rFonts w:ascii="Verdana" w:hAnsi="Verdana"/>
          <w:lang w:val="fr-BE"/>
        </w:rPr>
        <w:t>/aérés</w:t>
      </w:r>
      <w:r w:rsidR="00145BEC" w:rsidRPr="00145BEC">
        <w:rPr>
          <w:rFonts w:ascii="Verdana" w:hAnsi="Verdana"/>
          <w:lang w:val="fr-BE"/>
        </w:rPr>
        <w:t xml:space="preserve"> ?</w:t>
      </w:r>
      <w:r w:rsidRPr="00145BEC">
        <w:rPr>
          <w:rFonts w:ascii="Verdana" w:hAnsi="Verdana"/>
          <w:lang w:val="fr-BE"/>
        </w:rPr>
        <w:t xml:space="preserve"> </w:t>
      </w:r>
    </w:p>
    <w:p w:rsidR="00163BBE" w:rsidRPr="00145BEC" w:rsidRDefault="00163BBE" w:rsidP="00163BBE">
      <w:pPr>
        <w:tabs>
          <w:tab w:val="left" w:pos="4320"/>
          <w:tab w:val="left" w:pos="5940"/>
          <w:tab w:val="left" w:pos="7380"/>
          <w:tab w:val="right" w:pos="9000"/>
        </w:tabs>
        <w:ind w:left="1440"/>
        <w:rPr>
          <w:rFonts w:ascii="Verdana" w:hAnsi="Verdana"/>
          <w:lang w:val="fr-BE"/>
        </w:rPr>
      </w:pPr>
      <w:r w:rsidRPr="00145BEC">
        <w:rPr>
          <w:lang w:val="fr-BE"/>
        </w:rPr>
        <w:sym w:font="Wingdings" w:char="F072"/>
      </w:r>
      <w:r w:rsidRPr="00145BEC">
        <w:rPr>
          <w:rFonts w:ascii="Verdana" w:hAnsi="Verdana"/>
          <w:lang w:val="fr-BE"/>
        </w:rPr>
        <w:t xml:space="preserve"> Oui   </w:t>
      </w:r>
      <w:r w:rsidRPr="00145BEC">
        <w:rPr>
          <w:lang w:val="fr-BE"/>
        </w:rPr>
        <w:sym w:font="Wingdings" w:char="F072"/>
      </w:r>
      <w:r w:rsidRPr="00145BEC">
        <w:rPr>
          <w:rFonts w:ascii="Verdana" w:hAnsi="Verdana"/>
          <w:lang w:val="fr-BE"/>
        </w:rPr>
        <w:t xml:space="preserve"> Non </w:t>
      </w:r>
    </w:p>
    <w:p w:rsidR="00AE0617" w:rsidRDefault="00054ED9" w:rsidP="00731576">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AE0617">
        <w:rPr>
          <w:rFonts w:ascii="Verdana" w:hAnsi="Verdana"/>
          <w:lang w:val="fr-BE"/>
        </w:rPr>
        <w:t>Des</w:t>
      </w:r>
      <w:r w:rsidR="00961842" w:rsidRPr="00AE0617">
        <w:rPr>
          <w:rFonts w:ascii="Verdana" w:hAnsi="Verdana"/>
          <w:lang w:val="fr-BE"/>
        </w:rPr>
        <w:t xml:space="preserve"> </w:t>
      </w:r>
      <w:r w:rsidRPr="00AE0617">
        <w:rPr>
          <w:rFonts w:ascii="Verdana" w:hAnsi="Verdana"/>
          <w:lang w:val="fr-BE"/>
        </w:rPr>
        <w:t>mesures ont-elles été prises pour éviter la contamination par les matériaux (nettoyage des pièces et équipements de travail utilisés par plusieurs salariés)</w:t>
      </w:r>
      <w:r w:rsidR="00145BEC" w:rsidRPr="00AE0617">
        <w:rPr>
          <w:rFonts w:ascii="Verdana" w:hAnsi="Verdana"/>
          <w:lang w:val="fr-BE"/>
        </w:rPr>
        <w:t xml:space="preserve"> </w:t>
      </w:r>
      <w:r w:rsidRPr="00AE0617">
        <w:rPr>
          <w:rFonts w:ascii="Verdana" w:hAnsi="Verdana"/>
          <w:lang w:val="fr-BE"/>
        </w:rPr>
        <w:t>?</w:t>
      </w:r>
      <w:r w:rsidR="00AE0617" w:rsidRPr="00AE0617">
        <w:rPr>
          <w:rFonts w:ascii="Verdana" w:hAnsi="Verdana"/>
          <w:lang w:val="fr-BE"/>
        </w:rPr>
        <w:t xml:space="preserve"> </w:t>
      </w:r>
    </w:p>
    <w:p w:rsidR="001D79EC" w:rsidRPr="001D79EC" w:rsidRDefault="001D79EC" w:rsidP="001D79EC">
      <w:pPr>
        <w:pStyle w:val="Paragraphedeliste"/>
        <w:tabs>
          <w:tab w:val="left" w:pos="4320"/>
          <w:tab w:val="left" w:pos="5940"/>
          <w:tab w:val="left" w:pos="7380"/>
          <w:tab w:val="right" w:pos="9000"/>
        </w:tabs>
        <w:ind w:left="1125"/>
        <w:rPr>
          <w:rFonts w:ascii="Verdana" w:hAnsi="Verdana"/>
          <w:lang w:val="fr-BE"/>
        </w:rPr>
      </w:pPr>
      <w:r>
        <w:rPr>
          <w:lang w:val="fr-BE"/>
        </w:rPr>
        <w:t xml:space="preserve">     </w:t>
      </w:r>
      <w:r w:rsidRPr="00145BEC">
        <w:rPr>
          <w:lang w:val="fr-BE"/>
        </w:rPr>
        <w:sym w:font="Wingdings" w:char="F072"/>
      </w:r>
      <w:r w:rsidRPr="001D79EC">
        <w:rPr>
          <w:rFonts w:ascii="Verdana" w:hAnsi="Verdana"/>
          <w:lang w:val="fr-BE"/>
        </w:rPr>
        <w:t xml:space="preserve"> Oui   </w:t>
      </w:r>
      <w:r w:rsidRPr="00145BEC">
        <w:rPr>
          <w:lang w:val="fr-BE"/>
        </w:rPr>
        <w:sym w:font="Wingdings" w:char="F072"/>
      </w:r>
      <w:r w:rsidRPr="001D79EC">
        <w:rPr>
          <w:rFonts w:ascii="Verdana" w:hAnsi="Verdana"/>
          <w:lang w:val="fr-BE"/>
        </w:rPr>
        <w:t xml:space="preserve"> Non </w:t>
      </w:r>
    </w:p>
    <w:p w:rsidR="00442DE9" w:rsidRDefault="00442DE9" w:rsidP="00442DE9">
      <w:pPr>
        <w:tabs>
          <w:tab w:val="left" w:pos="4320"/>
          <w:tab w:val="left" w:pos="5940"/>
          <w:tab w:val="left" w:pos="7380"/>
          <w:tab w:val="right" w:pos="9000"/>
        </w:tabs>
        <w:ind w:left="1440"/>
        <w:rPr>
          <w:rFonts w:ascii="Verdana" w:hAnsi="Verdana"/>
          <w:highlight w:val="yellow"/>
          <w:lang w:val="fr-BE"/>
        </w:rPr>
      </w:pPr>
    </w:p>
    <w:p w:rsidR="00B85461" w:rsidRPr="00AE0617" w:rsidRDefault="00B85461" w:rsidP="00442DE9">
      <w:pPr>
        <w:tabs>
          <w:tab w:val="left" w:pos="4320"/>
          <w:tab w:val="left" w:pos="5940"/>
          <w:tab w:val="left" w:pos="7380"/>
          <w:tab w:val="right" w:pos="9000"/>
        </w:tabs>
        <w:ind w:left="1440"/>
        <w:rPr>
          <w:rFonts w:ascii="Verdana" w:hAnsi="Verdana"/>
          <w:highlight w:val="yellow"/>
          <w:lang w:val="fr-BE"/>
        </w:rPr>
      </w:pPr>
    </w:p>
    <w:p w:rsidR="005976CF" w:rsidRPr="00145BEC" w:rsidRDefault="00054ED9" w:rsidP="00B85461">
      <w:pPr>
        <w:pStyle w:val="Titre3"/>
        <w:numPr>
          <w:ilvl w:val="0"/>
          <w:numId w:val="28"/>
        </w:numPr>
        <w:tabs>
          <w:tab w:val="left" w:pos="4320"/>
          <w:tab w:val="left" w:pos="5940"/>
          <w:tab w:val="left" w:pos="7380"/>
          <w:tab w:val="right" w:pos="9000"/>
        </w:tabs>
        <w:ind w:left="851" w:hanging="425"/>
        <w:rPr>
          <w:rFonts w:ascii="Verdana" w:hAnsi="Verdana"/>
          <w:lang w:val="fr-BE"/>
        </w:rPr>
      </w:pPr>
      <w:r w:rsidRPr="00145BEC">
        <w:rPr>
          <w:rFonts w:ascii="Verdana" w:hAnsi="Verdana"/>
          <w:lang w:val="fr-BE"/>
        </w:rPr>
        <w:t>Ascenseurs</w:t>
      </w:r>
    </w:p>
    <w:p w:rsidR="00DE7DAF" w:rsidRPr="00145BEC" w:rsidRDefault="00054ED9" w:rsidP="00DE7DAF">
      <w:pPr>
        <w:numPr>
          <w:ilvl w:val="0"/>
          <w:numId w:val="15"/>
        </w:numPr>
        <w:tabs>
          <w:tab w:val="clear" w:pos="1125"/>
          <w:tab w:val="num" w:pos="1440"/>
          <w:tab w:val="left" w:pos="4320"/>
          <w:tab w:val="left" w:pos="5940"/>
          <w:tab w:val="left" w:pos="7380"/>
          <w:tab w:val="right" w:pos="9000"/>
        </w:tabs>
        <w:ind w:left="1440"/>
        <w:rPr>
          <w:rFonts w:ascii="Verdana" w:hAnsi="Verdana"/>
          <w:lang w:val="fr-BE"/>
        </w:rPr>
      </w:pPr>
      <w:r w:rsidRPr="00145BEC">
        <w:rPr>
          <w:rFonts w:ascii="Verdana" w:hAnsi="Verdana"/>
          <w:lang w:val="fr-BE"/>
        </w:rPr>
        <w:t>Les ascenseurs sont-ils mis hors service ou existe-t</w:t>
      </w:r>
      <w:r w:rsidR="00145BEC">
        <w:rPr>
          <w:rFonts w:ascii="Verdana" w:hAnsi="Verdana"/>
          <w:lang w:val="fr-BE"/>
        </w:rPr>
        <w:t>-</w:t>
      </w:r>
      <w:r w:rsidRPr="00145BEC">
        <w:rPr>
          <w:rFonts w:ascii="Verdana" w:hAnsi="Verdana"/>
          <w:lang w:val="fr-BE"/>
        </w:rPr>
        <w:t>il un affichage pour limiter l’utilisation de ce</w:t>
      </w:r>
      <w:r w:rsidR="00B85461">
        <w:rPr>
          <w:rFonts w:ascii="Verdana" w:hAnsi="Verdana"/>
          <w:lang w:val="fr-BE"/>
        </w:rPr>
        <w:t>ux</w:t>
      </w:r>
      <w:r w:rsidRPr="00145BEC">
        <w:rPr>
          <w:rFonts w:ascii="Verdana" w:hAnsi="Verdana"/>
          <w:lang w:val="fr-BE"/>
        </w:rPr>
        <w:t>-ci</w:t>
      </w:r>
      <w:r w:rsidR="00145BEC">
        <w:rPr>
          <w:rFonts w:ascii="Verdana" w:hAnsi="Verdana"/>
          <w:lang w:val="fr-BE"/>
        </w:rPr>
        <w:t xml:space="preserve"> </w:t>
      </w:r>
      <w:r w:rsidR="00591B2B">
        <w:rPr>
          <w:rFonts w:ascii="Verdana" w:hAnsi="Verdana"/>
          <w:lang w:val="fr-BE"/>
        </w:rPr>
        <w:t xml:space="preserve">(raison : dans un ascenseur les distances </w:t>
      </w:r>
      <w:r w:rsidR="00591B2B" w:rsidRPr="00145BEC">
        <w:rPr>
          <w:rFonts w:ascii="Verdana" w:hAnsi="Verdana"/>
          <w:lang w:val="fr-BE"/>
        </w:rPr>
        <w:t>sociale</w:t>
      </w:r>
      <w:r w:rsidR="00591B2B">
        <w:rPr>
          <w:rFonts w:ascii="Verdana" w:hAnsi="Verdana"/>
          <w:lang w:val="fr-BE"/>
        </w:rPr>
        <w:t>s sanitaires ne peuvent pas être respectées)</w:t>
      </w:r>
      <w:r w:rsidRPr="00145BEC">
        <w:rPr>
          <w:rFonts w:ascii="Verdana" w:hAnsi="Verdana"/>
          <w:lang w:val="fr-BE"/>
        </w:rPr>
        <w:t xml:space="preserve">? </w:t>
      </w:r>
    </w:p>
    <w:p w:rsidR="00054ED9" w:rsidRDefault="00DE7DAF" w:rsidP="00054ED9">
      <w:pPr>
        <w:tabs>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 </w:t>
      </w:r>
      <w:r w:rsidR="00054ED9" w:rsidRPr="00145BEC">
        <w:rPr>
          <w:rFonts w:ascii="Verdana" w:hAnsi="Verdana"/>
          <w:lang w:val="fr-BE"/>
        </w:rPr>
        <w:t xml:space="preserve"> Oui   </w:t>
      </w:r>
      <w:r w:rsidR="00054ED9" w:rsidRPr="00145BEC">
        <w:rPr>
          <w:rFonts w:ascii="Verdana" w:hAnsi="Verdana"/>
          <w:lang w:val="fr-BE"/>
        </w:rPr>
        <w:t> Non</w:t>
      </w:r>
    </w:p>
    <w:p w:rsidR="00442DE9" w:rsidRPr="00145BEC" w:rsidRDefault="00442DE9" w:rsidP="00054ED9">
      <w:pPr>
        <w:tabs>
          <w:tab w:val="left" w:pos="4320"/>
          <w:tab w:val="left" w:pos="5940"/>
          <w:tab w:val="left" w:pos="7380"/>
          <w:tab w:val="right" w:pos="9000"/>
        </w:tabs>
        <w:ind w:left="1440"/>
        <w:rPr>
          <w:rFonts w:ascii="Verdana" w:hAnsi="Verdana"/>
          <w:lang w:val="fr-BE"/>
        </w:rPr>
      </w:pPr>
    </w:p>
    <w:p w:rsidR="00DE7DAF" w:rsidRPr="00145BEC" w:rsidRDefault="00A743EE" w:rsidP="00B85461">
      <w:pPr>
        <w:pStyle w:val="Titre3"/>
        <w:numPr>
          <w:ilvl w:val="0"/>
          <w:numId w:val="28"/>
        </w:numPr>
        <w:tabs>
          <w:tab w:val="left" w:pos="4320"/>
          <w:tab w:val="left" w:pos="5940"/>
          <w:tab w:val="left" w:pos="7380"/>
          <w:tab w:val="right" w:pos="9000"/>
        </w:tabs>
        <w:ind w:left="851" w:hanging="425"/>
        <w:rPr>
          <w:rFonts w:ascii="Verdana" w:hAnsi="Verdana"/>
          <w:lang w:val="fr-BE"/>
        </w:rPr>
      </w:pPr>
      <w:r w:rsidRPr="00145BEC">
        <w:rPr>
          <w:rFonts w:ascii="Verdana" w:hAnsi="Verdana"/>
          <w:lang w:val="fr-BE"/>
        </w:rPr>
        <w:t>Salles de réunion</w:t>
      </w:r>
    </w:p>
    <w:p w:rsidR="00A743EE" w:rsidRPr="00B85461" w:rsidRDefault="00A743EE" w:rsidP="00B85461">
      <w:pPr>
        <w:pStyle w:val="Paragraphedeliste"/>
        <w:numPr>
          <w:ilvl w:val="0"/>
          <w:numId w:val="30"/>
        </w:numPr>
        <w:tabs>
          <w:tab w:val="left" w:pos="4320"/>
          <w:tab w:val="left" w:pos="5940"/>
          <w:tab w:val="left" w:pos="7380"/>
          <w:tab w:val="right" w:pos="9000"/>
        </w:tabs>
        <w:ind w:left="1560" w:hanging="426"/>
        <w:rPr>
          <w:rFonts w:ascii="Verdana" w:hAnsi="Verdana"/>
          <w:lang w:val="fr-BE"/>
        </w:rPr>
      </w:pPr>
      <w:r w:rsidRPr="00B85461">
        <w:rPr>
          <w:rFonts w:ascii="Verdana" w:hAnsi="Verdana"/>
          <w:lang w:val="fr-BE"/>
        </w:rPr>
        <w:t>Les réunions non essentielles ont-elles été annulées ?</w:t>
      </w:r>
    </w:p>
    <w:p w:rsidR="00A743EE" w:rsidRPr="00145BEC" w:rsidRDefault="00A743EE" w:rsidP="00A743EE">
      <w:pPr>
        <w:pStyle w:val="Paragraphedeliste"/>
        <w:tabs>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 Oui   </w:t>
      </w:r>
      <w:r w:rsidRPr="00145BEC">
        <w:rPr>
          <w:rFonts w:ascii="Verdana" w:hAnsi="Verdana"/>
          <w:lang w:val="fr-BE"/>
        </w:rPr>
        <w:t xml:space="preserve"> Non </w:t>
      </w:r>
    </w:p>
    <w:p w:rsidR="00A743EE" w:rsidRPr="00B85461" w:rsidRDefault="00A743EE" w:rsidP="00B85461">
      <w:pPr>
        <w:pStyle w:val="Paragraphedeliste"/>
        <w:numPr>
          <w:ilvl w:val="0"/>
          <w:numId w:val="30"/>
        </w:numPr>
        <w:tabs>
          <w:tab w:val="left" w:pos="4320"/>
          <w:tab w:val="left" w:pos="5940"/>
          <w:tab w:val="left" w:pos="7380"/>
          <w:tab w:val="right" w:pos="9000"/>
        </w:tabs>
        <w:ind w:left="1418"/>
        <w:rPr>
          <w:rFonts w:ascii="Verdana" w:hAnsi="Verdana"/>
          <w:lang w:val="fr-BE"/>
        </w:rPr>
      </w:pPr>
      <w:r w:rsidRPr="00B85461">
        <w:rPr>
          <w:rFonts w:ascii="Verdana" w:hAnsi="Verdana"/>
          <w:lang w:val="fr-BE"/>
        </w:rPr>
        <w:t xml:space="preserve">Les </w:t>
      </w:r>
      <w:r w:rsidR="00145BEC" w:rsidRPr="00B85461">
        <w:rPr>
          <w:rFonts w:ascii="Verdana" w:hAnsi="Verdana"/>
          <w:lang w:val="fr-BE"/>
        </w:rPr>
        <w:t>réunions</w:t>
      </w:r>
      <w:r w:rsidRPr="00B85461">
        <w:rPr>
          <w:rFonts w:ascii="Verdana" w:hAnsi="Verdana"/>
          <w:lang w:val="fr-BE"/>
        </w:rPr>
        <w:t xml:space="preserve"> essentielles sont-elles limitées dans le temps ?</w:t>
      </w:r>
    </w:p>
    <w:p w:rsidR="00A743EE" w:rsidRPr="00145BEC" w:rsidRDefault="00A743EE" w:rsidP="00A743EE">
      <w:pPr>
        <w:pStyle w:val="Paragraphedeliste"/>
        <w:tabs>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 Oui   </w:t>
      </w:r>
      <w:r w:rsidRPr="00145BEC">
        <w:rPr>
          <w:rFonts w:ascii="Verdana" w:hAnsi="Verdana"/>
          <w:lang w:val="fr-BE"/>
        </w:rPr>
        <w:t xml:space="preserve"> Non </w:t>
      </w:r>
    </w:p>
    <w:p w:rsidR="00A743EE" w:rsidRPr="00B85461" w:rsidRDefault="00A743EE" w:rsidP="00B85461">
      <w:pPr>
        <w:pStyle w:val="Paragraphedeliste"/>
        <w:numPr>
          <w:ilvl w:val="0"/>
          <w:numId w:val="30"/>
        </w:numPr>
        <w:tabs>
          <w:tab w:val="left" w:pos="4320"/>
          <w:tab w:val="left" w:pos="5940"/>
          <w:tab w:val="left" w:pos="7380"/>
          <w:tab w:val="right" w:pos="9000"/>
        </w:tabs>
        <w:ind w:left="1418"/>
        <w:rPr>
          <w:rFonts w:ascii="Verdana" w:hAnsi="Verdana"/>
          <w:lang w:val="fr-BE"/>
        </w:rPr>
      </w:pPr>
      <w:r w:rsidRPr="00B85461">
        <w:rPr>
          <w:rFonts w:ascii="Verdana" w:hAnsi="Verdana"/>
          <w:lang w:val="fr-BE"/>
        </w:rPr>
        <w:t>Le nombre de participants est-il limité</w:t>
      </w:r>
      <w:r w:rsidR="00145BEC" w:rsidRPr="00B85461">
        <w:rPr>
          <w:rFonts w:ascii="Verdana" w:hAnsi="Verdana"/>
          <w:lang w:val="fr-BE"/>
        </w:rPr>
        <w:t xml:space="preserve"> </w:t>
      </w:r>
      <w:r w:rsidRPr="00B85461">
        <w:rPr>
          <w:rFonts w:ascii="Verdana" w:hAnsi="Verdana"/>
          <w:lang w:val="fr-BE"/>
        </w:rPr>
        <w:t>?</w:t>
      </w:r>
    </w:p>
    <w:p w:rsidR="00A743EE" w:rsidRPr="00145BEC" w:rsidRDefault="00A743EE" w:rsidP="00A743EE">
      <w:pPr>
        <w:pStyle w:val="Paragraphedeliste"/>
        <w:tabs>
          <w:tab w:val="left" w:pos="4320"/>
          <w:tab w:val="left" w:pos="5940"/>
          <w:tab w:val="left" w:pos="7380"/>
          <w:tab w:val="right" w:pos="9000"/>
        </w:tabs>
        <w:ind w:left="1440"/>
        <w:rPr>
          <w:rFonts w:ascii="Verdana" w:hAnsi="Verdana"/>
          <w:lang w:val="fr-BE"/>
        </w:rPr>
      </w:pPr>
      <w:r w:rsidRPr="00145BEC">
        <w:rPr>
          <w:rFonts w:ascii="Verdana" w:hAnsi="Verdana"/>
          <w:lang w:val="fr-BE"/>
        </w:rPr>
        <w:t xml:space="preserve"> Oui   </w:t>
      </w:r>
      <w:r w:rsidRPr="00145BEC">
        <w:rPr>
          <w:rFonts w:ascii="Verdana" w:hAnsi="Verdana"/>
          <w:lang w:val="fr-BE"/>
        </w:rPr>
        <w:t xml:space="preserve"> Non </w:t>
      </w:r>
    </w:p>
    <w:p w:rsidR="00DE7DAF" w:rsidRPr="00B85461" w:rsidRDefault="00A743EE" w:rsidP="00B85461">
      <w:pPr>
        <w:pStyle w:val="Paragraphedeliste"/>
        <w:numPr>
          <w:ilvl w:val="0"/>
          <w:numId w:val="30"/>
        </w:numPr>
        <w:tabs>
          <w:tab w:val="left" w:pos="4320"/>
          <w:tab w:val="left" w:pos="5940"/>
          <w:tab w:val="left" w:pos="7380"/>
          <w:tab w:val="right" w:pos="9000"/>
        </w:tabs>
        <w:ind w:left="1418" w:hanging="425"/>
        <w:rPr>
          <w:rFonts w:ascii="Verdana" w:hAnsi="Verdana"/>
          <w:lang w:val="fr-BE"/>
        </w:rPr>
      </w:pPr>
      <w:r w:rsidRPr="00B85461">
        <w:rPr>
          <w:rFonts w:ascii="Verdana" w:hAnsi="Verdana"/>
          <w:lang w:val="fr-BE"/>
        </w:rPr>
        <w:t>Après la réunion, l’espace est-il nettoyé et aéré</w:t>
      </w:r>
      <w:r w:rsidR="00145BEC" w:rsidRPr="00B85461">
        <w:rPr>
          <w:rFonts w:ascii="Verdana" w:hAnsi="Verdana"/>
          <w:lang w:val="fr-BE"/>
        </w:rPr>
        <w:t xml:space="preserve"> </w:t>
      </w:r>
      <w:r w:rsidR="00DE7DAF" w:rsidRPr="00B85461">
        <w:rPr>
          <w:rFonts w:ascii="Verdana" w:hAnsi="Verdana"/>
          <w:lang w:val="fr-BE"/>
        </w:rPr>
        <w:t>?</w:t>
      </w:r>
    </w:p>
    <w:p w:rsidR="00A743EE" w:rsidRPr="00145BEC" w:rsidRDefault="00A743EE" w:rsidP="00A743EE">
      <w:pPr>
        <w:tabs>
          <w:tab w:val="left" w:pos="4320"/>
          <w:tab w:val="left" w:pos="5940"/>
          <w:tab w:val="left" w:pos="7380"/>
          <w:tab w:val="right" w:pos="9000"/>
        </w:tabs>
        <w:ind w:left="1418"/>
        <w:rPr>
          <w:rFonts w:ascii="Verdana" w:hAnsi="Verdana"/>
          <w:lang w:val="fr-BE"/>
        </w:rPr>
      </w:pPr>
      <w:r w:rsidRPr="00145BEC">
        <w:rPr>
          <w:rFonts w:ascii="Verdana" w:hAnsi="Verdana"/>
          <w:lang w:val="fr-BE"/>
        </w:rPr>
        <w:t xml:space="preserve"> Oui   </w:t>
      </w:r>
      <w:r w:rsidRPr="00145BEC">
        <w:rPr>
          <w:rFonts w:ascii="Verdana" w:hAnsi="Verdana"/>
          <w:lang w:val="fr-BE"/>
        </w:rPr>
        <w:t xml:space="preserve"> Non </w:t>
      </w:r>
    </w:p>
    <w:p w:rsidR="00653BA4" w:rsidRPr="00145BEC" w:rsidRDefault="00653BA4" w:rsidP="00653BA4">
      <w:pPr>
        <w:tabs>
          <w:tab w:val="left" w:pos="4320"/>
          <w:tab w:val="left" w:pos="5940"/>
          <w:tab w:val="left" w:pos="7380"/>
          <w:tab w:val="right" w:pos="9000"/>
        </w:tabs>
        <w:rPr>
          <w:rFonts w:ascii="Verdana" w:hAnsi="Verdana"/>
          <w:lang w:val="fr-BE"/>
        </w:rPr>
      </w:pPr>
    </w:p>
    <w:p w:rsidR="009F69EF" w:rsidRPr="00145BEC" w:rsidRDefault="00A743EE" w:rsidP="0045144E">
      <w:pPr>
        <w:pStyle w:val="Titre3"/>
        <w:numPr>
          <w:ilvl w:val="0"/>
          <w:numId w:val="28"/>
        </w:numPr>
        <w:tabs>
          <w:tab w:val="left" w:pos="4320"/>
          <w:tab w:val="left" w:pos="5940"/>
          <w:tab w:val="left" w:pos="7380"/>
          <w:tab w:val="right" w:pos="9000"/>
        </w:tabs>
        <w:rPr>
          <w:rFonts w:ascii="Verdana" w:hAnsi="Verdana"/>
          <w:lang w:val="fr-BE"/>
        </w:rPr>
      </w:pPr>
      <w:r w:rsidRPr="00145BEC">
        <w:rPr>
          <w:rFonts w:ascii="Verdana" w:hAnsi="Verdana"/>
          <w:lang w:val="fr-BE"/>
        </w:rPr>
        <w:t>Véhicules</w:t>
      </w:r>
    </w:p>
    <w:p w:rsidR="00A743EE" w:rsidRPr="00145BEC" w:rsidRDefault="00A743EE" w:rsidP="0045144E">
      <w:pPr>
        <w:pStyle w:val="Paragraphedeliste"/>
        <w:numPr>
          <w:ilvl w:val="1"/>
          <w:numId w:val="28"/>
        </w:numPr>
        <w:tabs>
          <w:tab w:val="left" w:pos="4320"/>
          <w:tab w:val="left" w:pos="5940"/>
          <w:tab w:val="left" w:pos="7380"/>
          <w:tab w:val="right" w:pos="9000"/>
        </w:tabs>
        <w:rPr>
          <w:rFonts w:ascii="Verdana" w:hAnsi="Verdana"/>
          <w:lang w:val="fr-BE"/>
        </w:rPr>
      </w:pPr>
      <w:r w:rsidRPr="00145BEC">
        <w:rPr>
          <w:rFonts w:ascii="Verdana" w:hAnsi="Verdana"/>
          <w:lang w:val="fr-BE"/>
        </w:rPr>
        <w:t xml:space="preserve">Les véhicules avec changement de chauffeurs sont-ils nettoyés et désinfectés ? </w:t>
      </w:r>
    </w:p>
    <w:p w:rsidR="00A743EE" w:rsidRPr="00145BEC" w:rsidRDefault="00A743EE" w:rsidP="00A743EE">
      <w:pPr>
        <w:pStyle w:val="Paragraphedeliste"/>
        <w:tabs>
          <w:tab w:val="left" w:pos="4320"/>
          <w:tab w:val="left" w:pos="5940"/>
          <w:tab w:val="left" w:pos="7380"/>
          <w:tab w:val="right" w:pos="9000"/>
        </w:tabs>
        <w:ind w:left="1418"/>
        <w:rPr>
          <w:rFonts w:ascii="Verdana" w:hAnsi="Verdana"/>
          <w:lang w:val="fr-BE"/>
        </w:rPr>
      </w:pPr>
      <w:r w:rsidRPr="00145BEC">
        <w:rPr>
          <w:rFonts w:ascii="Verdana" w:hAnsi="Verdana"/>
          <w:lang w:val="fr-BE"/>
        </w:rPr>
        <w:t xml:space="preserve"> Oui   </w:t>
      </w:r>
      <w:r w:rsidRPr="00145BEC">
        <w:rPr>
          <w:rFonts w:ascii="Verdana" w:hAnsi="Verdana"/>
          <w:lang w:val="fr-BE"/>
        </w:rPr>
        <w:t xml:space="preserve"> Non </w:t>
      </w:r>
    </w:p>
    <w:p w:rsidR="009F69EF" w:rsidRDefault="009F69EF" w:rsidP="009F69EF">
      <w:pPr>
        <w:pStyle w:val="Paragraphedeliste"/>
        <w:tabs>
          <w:tab w:val="left" w:pos="4320"/>
          <w:tab w:val="left" w:pos="5940"/>
          <w:tab w:val="left" w:pos="7380"/>
          <w:tab w:val="right" w:pos="9000"/>
        </w:tabs>
        <w:ind w:left="1440"/>
        <w:rPr>
          <w:rFonts w:ascii="Verdana" w:hAnsi="Verdana"/>
          <w:lang w:val="fr-BE"/>
        </w:rPr>
      </w:pPr>
    </w:p>
    <w:p w:rsidR="00AE0617" w:rsidRPr="00145BEC" w:rsidRDefault="00AE0617" w:rsidP="009F69EF">
      <w:pPr>
        <w:pStyle w:val="Paragraphedeliste"/>
        <w:tabs>
          <w:tab w:val="left" w:pos="4320"/>
          <w:tab w:val="left" w:pos="5940"/>
          <w:tab w:val="left" w:pos="7380"/>
          <w:tab w:val="right" w:pos="9000"/>
        </w:tabs>
        <w:ind w:left="1440"/>
        <w:rPr>
          <w:rFonts w:ascii="Verdana" w:hAnsi="Verdana"/>
          <w:lang w:val="fr-BE"/>
        </w:rPr>
      </w:pPr>
    </w:p>
    <w:sectPr w:rsidR="00AE0617" w:rsidRPr="00145BEC" w:rsidSect="00B85B32">
      <w:head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D6" w:rsidRDefault="00086BD6" w:rsidP="007472C1">
      <w:r>
        <w:separator/>
      </w:r>
    </w:p>
  </w:endnote>
  <w:endnote w:type="continuationSeparator" w:id="0">
    <w:p w:rsidR="00086BD6" w:rsidRDefault="00086BD6" w:rsidP="0074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D6" w:rsidRDefault="00086BD6" w:rsidP="007472C1">
      <w:r>
        <w:separator/>
      </w:r>
    </w:p>
  </w:footnote>
  <w:footnote w:type="continuationSeparator" w:id="0">
    <w:p w:rsidR="00086BD6" w:rsidRDefault="00086BD6" w:rsidP="0074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C1" w:rsidRDefault="007472C1" w:rsidP="007472C1">
    <w:pPr>
      <w:pStyle w:val="En-tte"/>
      <w:jc w:val="right"/>
    </w:pPr>
    <w:r w:rsidRPr="005E4D6E">
      <w:rPr>
        <w:rFonts w:ascii="Verdana" w:hAnsi="Verdana" w:cs="Arial"/>
        <w:noProof/>
        <w:lang w:val="fr-BE" w:eastAsia="fr-BE"/>
      </w:rPr>
      <w:drawing>
        <wp:anchor distT="0" distB="0" distL="114300" distR="114300" simplePos="0" relativeHeight="251660288" behindDoc="0" locked="0" layoutInCell="1" allowOverlap="1" wp14:anchorId="6D3F52A2">
          <wp:simplePos x="0" y="0"/>
          <wp:positionH relativeFrom="column">
            <wp:posOffset>-113665</wp:posOffset>
          </wp:positionH>
          <wp:positionV relativeFrom="paragraph">
            <wp:posOffset>-297815</wp:posOffset>
          </wp:positionV>
          <wp:extent cx="2219325" cy="581025"/>
          <wp:effectExtent l="0" t="0" r="952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 </w:t>
    </w:r>
    <w:r w:rsidR="00591B2B">
      <w:t>3</w:t>
    </w:r>
    <w:r>
      <w:t xml:space="preserve"> 1</w:t>
    </w:r>
    <w:r w:rsidR="00591B2B">
      <w:t>8</w:t>
    </w:r>
    <w:r>
      <w:t>/03/2020</w:t>
    </w:r>
  </w:p>
  <w:p w:rsidR="007472C1" w:rsidRPr="007472C1" w:rsidRDefault="007472C1" w:rsidP="00747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0A"/>
    <w:multiLevelType w:val="hybridMultilevel"/>
    <w:tmpl w:val="C47E936E"/>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0C887996"/>
    <w:multiLevelType w:val="hybridMultilevel"/>
    <w:tmpl w:val="EE560870"/>
    <w:lvl w:ilvl="0" w:tplc="08130001">
      <w:start w:val="1"/>
      <w:numFmt w:val="bullet"/>
      <w:lvlText w:val=""/>
      <w:lvlJc w:val="left"/>
      <w:pPr>
        <w:ind w:left="1211" w:hanging="360"/>
      </w:pPr>
      <w:rPr>
        <w:rFonts w:ascii="Symbol" w:hAnsi="Symbol" w:hint="default"/>
      </w:rPr>
    </w:lvl>
    <w:lvl w:ilvl="1" w:tplc="08130003">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 w15:restartNumberingAfterBreak="0">
    <w:nsid w:val="1ABF3640"/>
    <w:multiLevelType w:val="hybridMultilevel"/>
    <w:tmpl w:val="FC34117A"/>
    <w:lvl w:ilvl="0" w:tplc="04130001">
      <w:start w:val="1"/>
      <w:numFmt w:val="bullet"/>
      <w:lvlText w:val=""/>
      <w:lvlJc w:val="left"/>
      <w:pPr>
        <w:tabs>
          <w:tab w:val="num" w:pos="1125"/>
        </w:tabs>
        <w:ind w:left="1125" w:hanging="360"/>
      </w:pPr>
      <w:rPr>
        <w:rFonts w:ascii="Symbol" w:hAnsi="Symbol" w:hint="default"/>
      </w:rPr>
    </w:lvl>
    <w:lvl w:ilvl="1" w:tplc="04130003">
      <w:start w:val="1"/>
      <w:numFmt w:val="bullet"/>
      <w:lvlText w:val="o"/>
      <w:lvlJc w:val="left"/>
      <w:pPr>
        <w:tabs>
          <w:tab w:val="num" w:pos="1845"/>
        </w:tabs>
        <w:ind w:left="1845" w:hanging="360"/>
      </w:pPr>
      <w:rPr>
        <w:rFonts w:ascii="Courier New" w:hAnsi="Courier New" w:cs="Courier New" w:hint="default"/>
      </w:rPr>
    </w:lvl>
    <w:lvl w:ilvl="2" w:tplc="04130005">
      <w:start w:val="1"/>
      <w:numFmt w:val="bullet"/>
      <w:lvlText w:val=""/>
      <w:lvlJc w:val="left"/>
      <w:pPr>
        <w:tabs>
          <w:tab w:val="num" w:pos="2565"/>
        </w:tabs>
        <w:ind w:left="2565" w:hanging="360"/>
      </w:pPr>
      <w:rPr>
        <w:rFonts w:ascii="Wingdings" w:hAnsi="Wingdings" w:hint="default"/>
      </w:rPr>
    </w:lvl>
    <w:lvl w:ilvl="3" w:tplc="04130001">
      <w:start w:val="1"/>
      <w:numFmt w:val="bullet"/>
      <w:lvlText w:val=""/>
      <w:lvlJc w:val="left"/>
      <w:pPr>
        <w:tabs>
          <w:tab w:val="num" w:pos="3285"/>
        </w:tabs>
        <w:ind w:left="3285" w:hanging="360"/>
      </w:pPr>
      <w:rPr>
        <w:rFonts w:ascii="Symbol" w:hAnsi="Symbol" w:hint="default"/>
      </w:rPr>
    </w:lvl>
    <w:lvl w:ilvl="4" w:tplc="04130003" w:tentative="1">
      <w:start w:val="1"/>
      <w:numFmt w:val="bullet"/>
      <w:lvlText w:val="o"/>
      <w:lvlJc w:val="left"/>
      <w:pPr>
        <w:tabs>
          <w:tab w:val="num" w:pos="4005"/>
        </w:tabs>
        <w:ind w:left="4005" w:hanging="360"/>
      </w:pPr>
      <w:rPr>
        <w:rFonts w:ascii="Courier New" w:hAnsi="Courier New" w:cs="Courier New" w:hint="default"/>
      </w:rPr>
    </w:lvl>
    <w:lvl w:ilvl="5" w:tplc="04130005" w:tentative="1">
      <w:start w:val="1"/>
      <w:numFmt w:val="bullet"/>
      <w:lvlText w:val=""/>
      <w:lvlJc w:val="left"/>
      <w:pPr>
        <w:tabs>
          <w:tab w:val="num" w:pos="4725"/>
        </w:tabs>
        <w:ind w:left="4725" w:hanging="360"/>
      </w:pPr>
      <w:rPr>
        <w:rFonts w:ascii="Wingdings" w:hAnsi="Wingdings" w:hint="default"/>
      </w:rPr>
    </w:lvl>
    <w:lvl w:ilvl="6" w:tplc="04130001" w:tentative="1">
      <w:start w:val="1"/>
      <w:numFmt w:val="bullet"/>
      <w:lvlText w:val=""/>
      <w:lvlJc w:val="left"/>
      <w:pPr>
        <w:tabs>
          <w:tab w:val="num" w:pos="5445"/>
        </w:tabs>
        <w:ind w:left="5445" w:hanging="360"/>
      </w:pPr>
      <w:rPr>
        <w:rFonts w:ascii="Symbol" w:hAnsi="Symbol" w:hint="default"/>
      </w:rPr>
    </w:lvl>
    <w:lvl w:ilvl="7" w:tplc="04130003" w:tentative="1">
      <w:start w:val="1"/>
      <w:numFmt w:val="bullet"/>
      <w:lvlText w:val="o"/>
      <w:lvlJc w:val="left"/>
      <w:pPr>
        <w:tabs>
          <w:tab w:val="num" w:pos="6165"/>
        </w:tabs>
        <w:ind w:left="6165" w:hanging="360"/>
      </w:pPr>
      <w:rPr>
        <w:rFonts w:ascii="Courier New" w:hAnsi="Courier New" w:cs="Courier New" w:hint="default"/>
      </w:rPr>
    </w:lvl>
    <w:lvl w:ilvl="8" w:tplc="04130005" w:tentative="1">
      <w:start w:val="1"/>
      <w:numFmt w:val="bullet"/>
      <w:lvlText w:val=""/>
      <w:lvlJc w:val="left"/>
      <w:pPr>
        <w:tabs>
          <w:tab w:val="num" w:pos="6885"/>
        </w:tabs>
        <w:ind w:left="6885" w:hanging="360"/>
      </w:pPr>
      <w:rPr>
        <w:rFonts w:ascii="Wingdings" w:hAnsi="Wingdings" w:hint="default"/>
      </w:rPr>
    </w:lvl>
  </w:abstractNum>
  <w:abstractNum w:abstractNumId="3" w15:restartNumberingAfterBreak="0">
    <w:nsid w:val="1B374AB0"/>
    <w:multiLevelType w:val="hybridMultilevel"/>
    <w:tmpl w:val="0E6C89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0463A8"/>
    <w:multiLevelType w:val="hybridMultilevel"/>
    <w:tmpl w:val="0310D594"/>
    <w:lvl w:ilvl="0" w:tplc="08130001">
      <w:start w:val="1"/>
      <w:numFmt w:val="bullet"/>
      <w:lvlText w:val=""/>
      <w:lvlJc w:val="left"/>
      <w:pPr>
        <w:tabs>
          <w:tab w:val="num" w:pos="1170"/>
        </w:tabs>
        <w:ind w:left="1170" w:hanging="405"/>
      </w:pPr>
      <w:rPr>
        <w:rFonts w:ascii="Symbol" w:hAnsi="Symbol" w:hint="default"/>
      </w:rPr>
    </w:lvl>
    <w:lvl w:ilvl="1" w:tplc="BA0864AC">
      <w:start w:val="1"/>
      <w:numFmt w:val="bullet"/>
      <w:lvlText w:val=""/>
      <w:lvlJc w:val="left"/>
      <w:pPr>
        <w:tabs>
          <w:tab w:val="num" w:pos="1845"/>
        </w:tabs>
        <w:ind w:left="1845" w:hanging="360"/>
      </w:pPr>
      <w:rPr>
        <w:rFonts w:ascii="Symbol" w:hAnsi="Symbol" w:hint="default"/>
      </w:rPr>
    </w:lvl>
    <w:lvl w:ilvl="2" w:tplc="0413001B" w:tentative="1">
      <w:start w:val="1"/>
      <w:numFmt w:val="lowerRoman"/>
      <w:lvlText w:val="%3."/>
      <w:lvlJc w:val="right"/>
      <w:pPr>
        <w:tabs>
          <w:tab w:val="num" w:pos="2565"/>
        </w:tabs>
        <w:ind w:left="2565" w:hanging="180"/>
      </w:pPr>
    </w:lvl>
    <w:lvl w:ilvl="3" w:tplc="0413000F" w:tentative="1">
      <w:start w:val="1"/>
      <w:numFmt w:val="decimal"/>
      <w:lvlText w:val="%4."/>
      <w:lvlJc w:val="left"/>
      <w:pPr>
        <w:tabs>
          <w:tab w:val="num" w:pos="3285"/>
        </w:tabs>
        <w:ind w:left="3285" w:hanging="360"/>
      </w:pPr>
    </w:lvl>
    <w:lvl w:ilvl="4" w:tplc="04130019" w:tentative="1">
      <w:start w:val="1"/>
      <w:numFmt w:val="lowerLetter"/>
      <w:lvlText w:val="%5."/>
      <w:lvlJc w:val="left"/>
      <w:pPr>
        <w:tabs>
          <w:tab w:val="num" w:pos="4005"/>
        </w:tabs>
        <w:ind w:left="4005" w:hanging="360"/>
      </w:pPr>
    </w:lvl>
    <w:lvl w:ilvl="5" w:tplc="0413001B" w:tentative="1">
      <w:start w:val="1"/>
      <w:numFmt w:val="lowerRoman"/>
      <w:lvlText w:val="%6."/>
      <w:lvlJc w:val="right"/>
      <w:pPr>
        <w:tabs>
          <w:tab w:val="num" w:pos="4725"/>
        </w:tabs>
        <w:ind w:left="4725" w:hanging="180"/>
      </w:pPr>
    </w:lvl>
    <w:lvl w:ilvl="6" w:tplc="0413000F" w:tentative="1">
      <w:start w:val="1"/>
      <w:numFmt w:val="decimal"/>
      <w:lvlText w:val="%7."/>
      <w:lvlJc w:val="left"/>
      <w:pPr>
        <w:tabs>
          <w:tab w:val="num" w:pos="5445"/>
        </w:tabs>
        <w:ind w:left="5445" w:hanging="360"/>
      </w:pPr>
    </w:lvl>
    <w:lvl w:ilvl="7" w:tplc="04130019" w:tentative="1">
      <w:start w:val="1"/>
      <w:numFmt w:val="lowerLetter"/>
      <w:lvlText w:val="%8."/>
      <w:lvlJc w:val="left"/>
      <w:pPr>
        <w:tabs>
          <w:tab w:val="num" w:pos="6165"/>
        </w:tabs>
        <w:ind w:left="6165" w:hanging="360"/>
      </w:pPr>
    </w:lvl>
    <w:lvl w:ilvl="8" w:tplc="0413001B" w:tentative="1">
      <w:start w:val="1"/>
      <w:numFmt w:val="lowerRoman"/>
      <w:lvlText w:val="%9."/>
      <w:lvlJc w:val="right"/>
      <w:pPr>
        <w:tabs>
          <w:tab w:val="num" w:pos="6885"/>
        </w:tabs>
        <w:ind w:left="6885" w:hanging="180"/>
      </w:pPr>
    </w:lvl>
  </w:abstractNum>
  <w:abstractNum w:abstractNumId="5" w15:restartNumberingAfterBreak="0">
    <w:nsid w:val="22066C68"/>
    <w:multiLevelType w:val="hybridMultilevel"/>
    <w:tmpl w:val="CFB4E934"/>
    <w:lvl w:ilvl="0" w:tplc="9B8A98D0">
      <w:start w:val="1"/>
      <w:numFmt w:val="upperLetter"/>
      <w:lvlText w:val="%1."/>
      <w:lvlJc w:val="left"/>
      <w:pPr>
        <w:tabs>
          <w:tab w:val="num" w:pos="795"/>
        </w:tabs>
        <w:ind w:left="795" w:hanging="4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3EA7031"/>
    <w:multiLevelType w:val="hybridMultilevel"/>
    <w:tmpl w:val="55061AE2"/>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73C6FED"/>
    <w:multiLevelType w:val="multilevel"/>
    <w:tmpl w:val="CF1295EA"/>
    <w:lvl w:ilvl="0">
      <w:start w:val="1"/>
      <w:numFmt w:val="decimal"/>
      <w:lvlText w:val="%1)"/>
      <w:lvlJc w:val="left"/>
      <w:pPr>
        <w:tabs>
          <w:tab w:val="num" w:pos="765"/>
        </w:tabs>
        <w:ind w:left="765" w:hanging="405"/>
      </w:pPr>
      <w:rPr>
        <w:rFonts w:hint="default"/>
      </w:rPr>
    </w:lvl>
    <w:lvl w:ilvl="1">
      <w:start w:val="4"/>
      <w:numFmt w:val="bullet"/>
      <w:lvlText w:val="-"/>
      <w:lvlJc w:val="left"/>
      <w:pPr>
        <w:tabs>
          <w:tab w:val="num" w:pos="1440"/>
        </w:tabs>
        <w:ind w:left="1440" w:hanging="360"/>
      </w:pPr>
      <w:rPr>
        <w:rFonts w:ascii="Verdana" w:eastAsia="Tunga" w:hAnsi="Verdana" w:cs="Tung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B63AC8"/>
    <w:multiLevelType w:val="hybridMultilevel"/>
    <w:tmpl w:val="2C58BBB8"/>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9" w15:restartNumberingAfterBreak="0">
    <w:nsid w:val="33494342"/>
    <w:multiLevelType w:val="multilevel"/>
    <w:tmpl w:val="CA72283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3E3936"/>
    <w:multiLevelType w:val="hybridMultilevel"/>
    <w:tmpl w:val="DF0EE16C"/>
    <w:lvl w:ilvl="0" w:tplc="9B8A98D0">
      <w:start w:val="1"/>
      <w:numFmt w:val="upperLetter"/>
      <w:lvlText w:val="%1."/>
      <w:lvlJc w:val="left"/>
      <w:pPr>
        <w:tabs>
          <w:tab w:val="num" w:pos="795"/>
        </w:tabs>
        <w:ind w:left="795" w:hanging="43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0467804"/>
    <w:multiLevelType w:val="multilevel"/>
    <w:tmpl w:val="CA72283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CC73C0"/>
    <w:multiLevelType w:val="multilevel"/>
    <w:tmpl w:val="38BACAE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CE2A96"/>
    <w:multiLevelType w:val="multilevel"/>
    <w:tmpl w:val="6658CEAE"/>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50349A"/>
    <w:multiLevelType w:val="hybridMultilevel"/>
    <w:tmpl w:val="5B8EC1D0"/>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69F1447"/>
    <w:multiLevelType w:val="multilevel"/>
    <w:tmpl w:val="5B8EC1D0"/>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620C9F"/>
    <w:multiLevelType w:val="hybridMultilevel"/>
    <w:tmpl w:val="FE20DC5E"/>
    <w:lvl w:ilvl="0" w:tplc="D6F62C82">
      <w:start w:val="1"/>
      <w:numFmt w:val="decimal"/>
      <w:lvlText w:val="%1)"/>
      <w:lvlJc w:val="left"/>
      <w:pPr>
        <w:ind w:left="1485" w:hanging="720"/>
      </w:pPr>
      <w:rPr>
        <w:rFonts w:hint="default"/>
      </w:rPr>
    </w:lvl>
    <w:lvl w:ilvl="1" w:tplc="08130001">
      <w:start w:val="1"/>
      <w:numFmt w:val="bullet"/>
      <w:lvlText w:val=""/>
      <w:lvlJc w:val="left"/>
      <w:pPr>
        <w:ind w:left="1845" w:hanging="360"/>
      </w:pPr>
      <w:rPr>
        <w:rFonts w:ascii="Symbol" w:hAnsi="Symbol" w:hint="default"/>
      </w:rPr>
    </w:lvl>
    <w:lvl w:ilvl="2" w:tplc="0813001B" w:tentative="1">
      <w:start w:val="1"/>
      <w:numFmt w:val="lowerRoman"/>
      <w:lvlText w:val="%3."/>
      <w:lvlJc w:val="right"/>
      <w:pPr>
        <w:ind w:left="2565" w:hanging="180"/>
      </w:pPr>
    </w:lvl>
    <w:lvl w:ilvl="3" w:tplc="0813000F" w:tentative="1">
      <w:start w:val="1"/>
      <w:numFmt w:val="decimal"/>
      <w:lvlText w:val="%4."/>
      <w:lvlJc w:val="left"/>
      <w:pPr>
        <w:ind w:left="3285" w:hanging="360"/>
      </w:pPr>
    </w:lvl>
    <w:lvl w:ilvl="4" w:tplc="08130019" w:tentative="1">
      <w:start w:val="1"/>
      <w:numFmt w:val="lowerLetter"/>
      <w:lvlText w:val="%5."/>
      <w:lvlJc w:val="left"/>
      <w:pPr>
        <w:ind w:left="4005" w:hanging="360"/>
      </w:pPr>
    </w:lvl>
    <w:lvl w:ilvl="5" w:tplc="0813001B" w:tentative="1">
      <w:start w:val="1"/>
      <w:numFmt w:val="lowerRoman"/>
      <w:lvlText w:val="%6."/>
      <w:lvlJc w:val="right"/>
      <w:pPr>
        <w:ind w:left="4725" w:hanging="180"/>
      </w:pPr>
    </w:lvl>
    <w:lvl w:ilvl="6" w:tplc="0813000F" w:tentative="1">
      <w:start w:val="1"/>
      <w:numFmt w:val="decimal"/>
      <w:lvlText w:val="%7."/>
      <w:lvlJc w:val="left"/>
      <w:pPr>
        <w:ind w:left="5445" w:hanging="360"/>
      </w:pPr>
    </w:lvl>
    <w:lvl w:ilvl="7" w:tplc="08130019" w:tentative="1">
      <w:start w:val="1"/>
      <w:numFmt w:val="lowerLetter"/>
      <w:lvlText w:val="%8."/>
      <w:lvlJc w:val="left"/>
      <w:pPr>
        <w:ind w:left="6165" w:hanging="360"/>
      </w:pPr>
    </w:lvl>
    <w:lvl w:ilvl="8" w:tplc="0813001B" w:tentative="1">
      <w:start w:val="1"/>
      <w:numFmt w:val="lowerRoman"/>
      <w:lvlText w:val="%9."/>
      <w:lvlJc w:val="right"/>
      <w:pPr>
        <w:ind w:left="6885" w:hanging="180"/>
      </w:pPr>
    </w:lvl>
  </w:abstractNum>
  <w:abstractNum w:abstractNumId="17" w15:restartNumberingAfterBreak="0">
    <w:nsid w:val="4F8573BF"/>
    <w:multiLevelType w:val="multilevel"/>
    <w:tmpl w:val="CFB4E934"/>
    <w:lvl w:ilvl="0">
      <w:start w:val="1"/>
      <w:numFmt w:val="upperLetter"/>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477332E"/>
    <w:multiLevelType w:val="multilevel"/>
    <w:tmpl w:val="45005D6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8F4CA2"/>
    <w:multiLevelType w:val="hybridMultilevel"/>
    <w:tmpl w:val="19FAE42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49B7609"/>
    <w:multiLevelType w:val="hybridMultilevel"/>
    <w:tmpl w:val="32CC090E"/>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01">
      <w:start w:val="1"/>
      <w:numFmt w:val="bullet"/>
      <w:lvlText w:val=""/>
      <w:lvlJc w:val="left"/>
      <w:pPr>
        <w:tabs>
          <w:tab w:val="num" w:pos="1440"/>
        </w:tabs>
        <w:ind w:left="1440" w:hanging="360"/>
      </w:pPr>
      <w:rPr>
        <w:rFonts w:ascii="Symbol" w:hAnsi="Symbol" w:hint="default"/>
      </w:rPr>
    </w:lvl>
    <w:lvl w:ilvl="3" w:tplc="04130001">
      <w:start w:val="1"/>
      <w:numFmt w:val="bullet"/>
      <w:lvlText w:val=""/>
      <w:lvlJc w:val="left"/>
      <w:pPr>
        <w:tabs>
          <w:tab w:val="num" w:pos="1440"/>
        </w:tabs>
        <w:ind w:left="1440" w:hanging="360"/>
      </w:pPr>
      <w:rPr>
        <w:rFonts w:ascii="Symbol" w:hAnsi="Symbol" w:hint="default"/>
      </w:rPr>
    </w:lvl>
    <w:lvl w:ilvl="4" w:tplc="04130003">
      <w:start w:val="1"/>
      <w:numFmt w:val="bullet"/>
      <w:lvlText w:val="o"/>
      <w:lvlJc w:val="left"/>
      <w:pPr>
        <w:tabs>
          <w:tab w:val="num" w:pos="1440"/>
        </w:tabs>
        <w:ind w:left="1440" w:hanging="360"/>
      </w:pPr>
      <w:rPr>
        <w:rFonts w:ascii="Courier New" w:hAnsi="Courier New" w:cs="Courier New"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85862F7"/>
    <w:multiLevelType w:val="hybridMultilevel"/>
    <w:tmpl w:val="23C47EA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B5751CD"/>
    <w:multiLevelType w:val="multilevel"/>
    <w:tmpl w:val="38BACAE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CC14B4"/>
    <w:multiLevelType w:val="hybridMultilevel"/>
    <w:tmpl w:val="D75A2F62"/>
    <w:lvl w:ilvl="0" w:tplc="8C38E7F4">
      <w:start w:val="1"/>
      <w:numFmt w:val="decimal"/>
      <w:lvlText w:val="%1)"/>
      <w:lvlJc w:val="left"/>
      <w:pPr>
        <w:tabs>
          <w:tab w:val="num" w:pos="765"/>
        </w:tabs>
        <w:ind w:left="765" w:hanging="4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0A86669"/>
    <w:multiLevelType w:val="multilevel"/>
    <w:tmpl w:val="FC34117A"/>
    <w:lvl w:ilvl="0">
      <w:start w:val="1"/>
      <w:numFmt w:val="bullet"/>
      <w:lvlText w:val=""/>
      <w:lvlJc w:val="left"/>
      <w:pPr>
        <w:tabs>
          <w:tab w:val="num" w:pos="1125"/>
        </w:tabs>
        <w:ind w:left="1125" w:hanging="360"/>
      </w:pPr>
      <w:rPr>
        <w:rFonts w:ascii="Symbol" w:hAnsi="Symbo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25" w15:restartNumberingAfterBreak="0">
    <w:nsid w:val="61942FEA"/>
    <w:multiLevelType w:val="hybridMultilevel"/>
    <w:tmpl w:val="C59CAEF0"/>
    <w:lvl w:ilvl="0" w:tplc="08130001">
      <w:start w:val="1"/>
      <w:numFmt w:val="bullet"/>
      <w:lvlText w:val=""/>
      <w:lvlJc w:val="left"/>
      <w:pPr>
        <w:tabs>
          <w:tab w:val="num" w:pos="765"/>
        </w:tabs>
        <w:ind w:left="765" w:hanging="405"/>
      </w:pPr>
      <w:rPr>
        <w:rFonts w:ascii="Symbol" w:hAnsi="Symbol"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2343409"/>
    <w:multiLevelType w:val="hybridMultilevel"/>
    <w:tmpl w:val="23C47EA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EC9624E"/>
    <w:multiLevelType w:val="hybridMultilevel"/>
    <w:tmpl w:val="28CCA2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4E36B1"/>
    <w:multiLevelType w:val="hybridMultilevel"/>
    <w:tmpl w:val="38BACAE6"/>
    <w:lvl w:ilvl="0" w:tplc="8C38E7F4">
      <w:start w:val="1"/>
      <w:numFmt w:val="decimal"/>
      <w:lvlText w:val="%1)"/>
      <w:lvlJc w:val="left"/>
      <w:pPr>
        <w:tabs>
          <w:tab w:val="num" w:pos="765"/>
        </w:tabs>
        <w:ind w:left="765" w:hanging="4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CFA559B"/>
    <w:multiLevelType w:val="multilevel"/>
    <w:tmpl w:val="32CC090E"/>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5"/>
  </w:num>
  <w:num w:numId="3">
    <w:abstractNumId w:val="28"/>
  </w:num>
  <w:num w:numId="4">
    <w:abstractNumId w:val="14"/>
  </w:num>
  <w:num w:numId="5">
    <w:abstractNumId w:val="17"/>
  </w:num>
  <w:num w:numId="6">
    <w:abstractNumId w:val="10"/>
  </w:num>
  <w:num w:numId="7">
    <w:abstractNumId w:val="22"/>
  </w:num>
  <w:num w:numId="8">
    <w:abstractNumId w:val="12"/>
  </w:num>
  <w:num w:numId="9">
    <w:abstractNumId w:val="23"/>
  </w:num>
  <w:num w:numId="10">
    <w:abstractNumId w:val="15"/>
  </w:num>
  <w:num w:numId="11">
    <w:abstractNumId w:val="6"/>
  </w:num>
  <w:num w:numId="12">
    <w:abstractNumId w:val="20"/>
  </w:num>
  <w:num w:numId="13">
    <w:abstractNumId w:val="7"/>
  </w:num>
  <w:num w:numId="14">
    <w:abstractNumId w:val="13"/>
  </w:num>
  <w:num w:numId="15">
    <w:abstractNumId w:val="2"/>
  </w:num>
  <w:num w:numId="16">
    <w:abstractNumId w:val="18"/>
  </w:num>
  <w:num w:numId="17">
    <w:abstractNumId w:val="29"/>
  </w:num>
  <w:num w:numId="18">
    <w:abstractNumId w:val="21"/>
  </w:num>
  <w:num w:numId="19">
    <w:abstractNumId w:val="3"/>
  </w:num>
  <w:num w:numId="20">
    <w:abstractNumId w:val="9"/>
  </w:num>
  <w:num w:numId="21">
    <w:abstractNumId w:val="24"/>
  </w:num>
  <w:num w:numId="22">
    <w:abstractNumId w:val="11"/>
  </w:num>
  <w:num w:numId="23">
    <w:abstractNumId w:val="19"/>
  </w:num>
  <w:num w:numId="24">
    <w:abstractNumId w:val="25"/>
  </w:num>
  <w:num w:numId="25">
    <w:abstractNumId w:val="26"/>
  </w:num>
  <w:num w:numId="26">
    <w:abstractNumId w:val="4"/>
  </w:num>
  <w:num w:numId="27">
    <w:abstractNumId w:val="8"/>
  </w:num>
  <w:num w:numId="28">
    <w:abstractNumId w:val="16"/>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9E"/>
    <w:rsid w:val="00020A7D"/>
    <w:rsid w:val="00054ED9"/>
    <w:rsid w:val="000710AB"/>
    <w:rsid w:val="00077046"/>
    <w:rsid w:val="00086BD6"/>
    <w:rsid w:val="000A20E3"/>
    <w:rsid w:val="000E1DEC"/>
    <w:rsid w:val="00103777"/>
    <w:rsid w:val="00126D36"/>
    <w:rsid w:val="00145BEC"/>
    <w:rsid w:val="00163BBE"/>
    <w:rsid w:val="001A78C8"/>
    <w:rsid w:val="001D74E4"/>
    <w:rsid w:val="001D79EC"/>
    <w:rsid w:val="002309B7"/>
    <w:rsid w:val="002711B7"/>
    <w:rsid w:val="00330DC4"/>
    <w:rsid w:val="003626DD"/>
    <w:rsid w:val="0037008C"/>
    <w:rsid w:val="003C1CB6"/>
    <w:rsid w:val="003D516D"/>
    <w:rsid w:val="003D676C"/>
    <w:rsid w:val="003E3C20"/>
    <w:rsid w:val="00402AAD"/>
    <w:rsid w:val="00442DE9"/>
    <w:rsid w:val="0045144E"/>
    <w:rsid w:val="00471489"/>
    <w:rsid w:val="004920E4"/>
    <w:rsid w:val="004D4F92"/>
    <w:rsid w:val="004E4923"/>
    <w:rsid w:val="005370F4"/>
    <w:rsid w:val="005501D5"/>
    <w:rsid w:val="00560B44"/>
    <w:rsid w:val="00580AF1"/>
    <w:rsid w:val="00591B2B"/>
    <w:rsid w:val="005976CF"/>
    <w:rsid w:val="005A750F"/>
    <w:rsid w:val="005B4F63"/>
    <w:rsid w:val="005D5D07"/>
    <w:rsid w:val="005E0AD1"/>
    <w:rsid w:val="005F7CC7"/>
    <w:rsid w:val="006152FA"/>
    <w:rsid w:val="00621845"/>
    <w:rsid w:val="00644330"/>
    <w:rsid w:val="00653BA4"/>
    <w:rsid w:val="006576BF"/>
    <w:rsid w:val="00683260"/>
    <w:rsid w:val="00697A63"/>
    <w:rsid w:val="006E7A10"/>
    <w:rsid w:val="006F378D"/>
    <w:rsid w:val="006F422E"/>
    <w:rsid w:val="00723770"/>
    <w:rsid w:val="00745A80"/>
    <w:rsid w:val="007472C1"/>
    <w:rsid w:val="00780081"/>
    <w:rsid w:val="007D0E33"/>
    <w:rsid w:val="007F4216"/>
    <w:rsid w:val="0080169C"/>
    <w:rsid w:val="00815AF5"/>
    <w:rsid w:val="0082363E"/>
    <w:rsid w:val="00846804"/>
    <w:rsid w:val="00851CD0"/>
    <w:rsid w:val="008750B2"/>
    <w:rsid w:val="00884426"/>
    <w:rsid w:val="008C52B3"/>
    <w:rsid w:val="00923B78"/>
    <w:rsid w:val="00961842"/>
    <w:rsid w:val="00975EF6"/>
    <w:rsid w:val="0099736A"/>
    <w:rsid w:val="009C0D00"/>
    <w:rsid w:val="009D668B"/>
    <w:rsid w:val="009F69EF"/>
    <w:rsid w:val="00A572CA"/>
    <w:rsid w:val="00A743EE"/>
    <w:rsid w:val="00A76494"/>
    <w:rsid w:val="00A76ACD"/>
    <w:rsid w:val="00AD6143"/>
    <w:rsid w:val="00AE0617"/>
    <w:rsid w:val="00AF4E98"/>
    <w:rsid w:val="00B00C11"/>
    <w:rsid w:val="00B37A8C"/>
    <w:rsid w:val="00B43DCD"/>
    <w:rsid w:val="00B74F71"/>
    <w:rsid w:val="00B85461"/>
    <w:rsid w:val="00B85B32"/>
    <w:rsid w:val="00B85D42"/>
    <w:rsid w:val="00BA2336"/>
    <w:rsid w:val="00BA4423"/>
    <w:rsid w:val="00BB4BF8"/>
    <w:rsid w:val="00BB6A73"/>
    <w:rsid w:val="00BD6B77"/>
    <w:rsid w:val="00BE249F"/>
    <w:rsid w:val="00C432F7"/>
    <w:rsid w:val="00C568C2"/>
    <w:rsid w:val="00C67224"/>
    <w:rsid w:val="00C7034A"/>
    <w:rsid w:val="00CE2BAA"/>
    <w:rsid w:val="00CE686F"/>
    <w:rsid w:val="00D16EEB"/>
    <w:rsid w:val="00D22C42"/>
    <w:rsid w:val="00D534B5"/>
    <w:rsid w:val="00D75076"/>
    <w:rsid w:val="00D76A31"/>
    <w:rsid w:val="00D801D3"/>
    <w:rsid w:val="00D8195D"/>
    <w:rsid w:val="00DA2176"/>
    <w:rsid w:val="00DA76D2"/>
    <w:rsid w:val="00DB5D8E"/>
    <w:rsid w:val="00DC64D6"/>
    <w:rsid w:val="00DC6EE0"/>
    <w:rsid w:val="00DE7DAF"/>
    <w:rsid w:val="00DF7F41"/>
    <w:rsid w:val="00E23DA5"/>
    <w:rsid w:val="00E2623E"/>
    <w:rsid w:val="00E27B4D"/>
    <w:rsid w:val="00E503A6"/>
    <w:rsid w:val="00E85A5D"/>
    <w:rsid w:val="00E85F0B"/>
    <w:rsid w:val="00E94B27"/>
    <w:rsid w:val="00EA0146"/>
    <w:rsid w:val="00EB42B3"/>
    <w:rsid w:val="00EB508B"/>
    <w:rsid w:val="00ED6B9E"/>
    <w:rsid w:val="00EE29D3"/>
    <w:rsid w:val="00EF5CAB"/>
    <w:rsid w:val="00F053D8"/>
    <w:rsid w:val="00F43741"/>
    <w:rsid w:val="00F50852"/>
    <w:rsid w:val="00F56CB1"/>
    <w:rsid w:val="00F74AD2"/>
    <w:rsid w:val="00FC3DAC"/>
    <w:rsid w:val="00FC4A4C"/>
    <w:rsid w:val="00FE6E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CE10AA-D161-4D1F-8BAE-EAC9F69A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770"/>
    <w:rPr>
      <w:sz w:val="24"/>
      <w:szCs w:val="24"/>
      <w:lang w:val="nl-NL" w:eastAsia="nl-NL"/>
    </w:rPr>
  </w:style>
  <w:style w:type="paragraph" w:styleId="Titre1">
    <w:name w:val="heading 1"/>
    <w:basedOn w:val="Normal"/>
    <w:next w:val="Normal"/>
    <w:qFormat/>
    <w:rsid w:val="00C7034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7034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99736A"/>
    <w:pPr>
      <w:keepNext/>
      <w:spacing w:before="240" w:after="60"/>
      <w:outlineLvl w:val="2"/>
    </w:pPr>
    <w:rPr>
      <w:rFonts w:ascii="Arial" w:hAnsi="Arial" w:cs="Arial"/>
      <w:b/>
      <w:bCs/>
      <w:sz w:val="26"/>
      <w:szCs w:val="26"/>
    </w:rPr>
  </w:style>
  <w:style w:type="paragraph" w:styleId="Titre6">
    <w:name w:val="heading 6"/>
    <w:basedOn w:val="Normal"/>
    <w:next w:val="Normal"/>
    <w:qFormat/>
    <w:rsid w:val="00815AF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3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126D36"/>
    <w:rPr>
      <w:rFonts w:ascii="Segoe UI" w:hAnsi="Segoe UI" w:cs="Segoe UI"/>
      <w:sz w:val="18"/>
      <w:szCs w:val="18"/>
    </w:rPr>
  </w:style>
  <w:style w:type="character" w:customStyle="1" w:styleId="TextedebullesCar">
    <w:name w:val="Texte de bulles Car"/>
    <w:basedOn w:val="Policepardfaut"/>
    <w:link w:val="Textedebulles"/>
    <w:rsid w:val="00126D36"/>
    <w:rPr>
      <w:rFonts w:ascii="Segoe UI" w:hAnsi="Segoe UI" w:cs="Segoe UI"/>
      <w:sz w:val="18"/>
      <w:szCs w:val="18"/>
      <w:lang w:val="nl-NL" w:eastAsia="nl-NL"/>
    </w:rPr>
  </w:style>
  <w:style w:type="paragraph" w:styleId="Paragraphedeliste">
    <w:name w:val="List Paragraph"/>
    <w:basedOn w:val="Normal"/>
    <w:uiPriority w:val="34"/>
    <w:qFormat/>
    <w:rsid w:val="00653BA4"/>
    <w:pPr>
      <w:ind w:left="720"/>
      <w:contextualSpacing/>
    </w:pPr>
  </w:style>
  <w:style w:type="paragraph" w:styleId="En-tte">
    <w:name w:val="header"/>
    <w:basedOn w:val="Normal"/>
    <w:link w:val="En-tteCar"/>
    <w:rsid w:val="007472C1"/>
    <w:pPr>
      <w:tabs>
        <w:tab w:val="center" w:pos="4536"/>
        <w:tab w:val="right" w:pos="9072"/>
      </w:tabs>
    </w:pPr>
  </w:style>
  <w:style w:type="character" w:customStyle="1" w:styleId="En-tteCar">
    <w:name w:val="En-tête Car"/>
    <w:basedOn w:val="Policepardfaut"/>
    <w:link w:val="En-tte"/>
    <w:rsid w:val="007472C1"/>
    <w:rPr>
      <w:sz w:val="24"/>
      <w:szCs w:val="24"/>
      <w:lang w:val="nl-NL" w:eastAsia="nl-NL"/>
    </w:rPr>
  </w:style>
  <w:style w:type="paragraph" w:styleId="Pieddepage">
    <w:name w:val="footer"/>
    <w:basedOn w:val="Normal"/>
    <w:link w:val="PieddepageCar"/>
    <w:rsid w:val="007472C1"/>
    <w:pPr>
      <w:tabs>
        <w:tab w:val="center" w:pos="4536"/>
        <w:tab w:val="right" w:pos="9072"/>
      </w:tabs>
    </w:pPr>
  </w:style>
  <w:style w:type="character" w:customStyle="1" w:styleId="PieddepageCar">
    <w:name w:val="Pied de page Car"/>
    <w:basedOn w:val="Policepardfaut"/>
    <w:link w:val="Pieddepage"/>
    <w:rsid w:val="007472C1"/>
    <w:rPr>
      <w:sz w:val="24"/>
      <w:szCs w:val="24"/>
      <w:lang w:val="nl-NL" w:eastAsia="nl-NL"/>
    </w:rPr>
  </w:style>
  <w:style w:type="character" w:styleId="Lienhypertexte">
    <w:name w:val="Hyperlink"/>
    <w:basedOn w:val="Policepardfaut"/>
    <w:rsid w:val="00A572CA"/>
    <w:rPr>
      <w:color w:val="0563C1" w:themeColor="hyperlink"/>
      <w:u w:val="single"/>
    </w:rPr>
  </w:style>
  <w:style w:type="character" w:customStyle="1" w:styleId="UnresolvedMention">
    <w:name w:val="Unresolved Mention"/>
    <w:basedOn w:val="Policepardfaut"/>
    <w:uiPriority w:val="99"/>
    <w:semiHidden/>
    <w:unhideWhenUsed/>
    <w:rsid w:val="00A5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6396">
      <w:bodyDiv w:val="1"/>
      <w:marLeft w:val="0"/>
      <w:marRight w:val="0"/>
      <w:marTop w:val="0"/>
      <w:marBottom w:val="0"/>
      <w:divBdr>
        <w:top w:val="none" w:sz="0" w:space="0" w:color="auto"/>
        <w:left w:val="none" w:sz="0" w:space="0" w:color="auto"/>
        <w:bottom w:val="none" w:sz="0" w:space="0" w:color="auto"/>
        <w:right w:val="none" w:sz="0" w:space="0" w:color="auto"/>
      </w:divBdr>
      <w:divsChild>
        <w:div w:id="937928">
          <w:marLeft w:val="0"/>
          <w:marRight w:val="0"/>
          <w:marTop w:val="0"/>
          <w:marBottom w:val="0"/>
          <w:divBdr>
            <w:top w:val="none" w:sz="0" w:space="0" w:color="auto"/>
            <w:left w:val="none" w:sz="0" w:space="0" w:color="auto"/>
            <w:bottom w:val="none" w:sz="0" w:space="0" w:color="auto"/>
            <w:right w:val="none" w:sz="0" w:space="0" w:color="auto"/>
          </w:divBdr>
          <w:divsChild>
            <w:div w:id="1455634229">
              <w:marLeft w:val="0"/>
              <w:marRight w:val="0"/>
              <w:marTop w:val="0"/>
              <w:marBottom w:val="0"/>
              <w:divBdr>
                <w:top w:val="none" w:sz="0" w:space="0" w:color="auto"/>
                <w:left w:val="none" w:sz="0" w:space="0" w:color="auto"/>
                <w:bottom w:val="none" w:sz="0" w:space="0" w:color="auto"/>
                <w:right w:val="none" w:sz="0" w:space="0" w:color="auto"/>
              </w:divBdr>
              <w:divsChild>
                <w:div w:id="215548333">
                  <w:marLeft w:val="0"/>
                  <w:marRight w:val="0"/>
                  <w:marTop w:val="0"/>
                  <w:marBottom w:val="0"/>
                  <w:divBdr>
                    <w:top w:val="none" w:sz="0" w:space="0" w:color="auto"/>
                    <w:left w:val="none" w:sz="0" w:space="0" w:color="auto"/>
                    <w:bottom w:val="none" w:sz="0" w:space="0" w:color="auto"/>
                    <w:right w:val="none" w:sz="0" w:space="0" w:color="auto"/>
                  </w:divBdr>
                  <w:divsChild>
                    <w:div w:id="132986237">
                      <w:marLeft w:val="0"/>
                      <w:marRight w:val="0"/>
                      <w:marTop w:val="0"/>
                      <w:marBottom w:val="0"/>
                      <w:divBdr>
                        <w:top w:val="none" w:sz="0" w:space="0" w:color="auto"/>
                        <w:left w:val="none" w:sz="0" w:space="0" w:color="auto"/>
                        <w:bottom w:val="none" w:sz="0" w:space="0" w:color="auto"/>
                        <w:right w:val="none" w:sz="0" w:space="0" w:color="auto"/>
                      </w:divBdr>
                      <w:divsChild>
                        <w:div w:id="1917787839">
                          <w:marLeft w:val="0"/>
                          <w:marRight w:val="0"/>
                          <w:marTop w:val="0"/>
                          <w:marBottom w:val="0"/>
                          <w:divBdr>
                            <w:top w:val="none" w:sz="0" w:space="0" w:color="auto"/>
                            <w:left w:val="none" w:sz="0" w:space="0" w:color="auto"/>
                            <w:bottom w:val="none" w:sz="0" w:space="0" w:color="auto"/>
                            <w:right w:val="none" w:sz="0" w:space="0" w:color="auto"/>
                          </w:divBdr>
                          <w:divsChild>
                            <w:div w:id="1572689742">
                              <w:marLeft w:val="0"/>
                              <w:marRight w:val="0"/>
                              <w:marTop w:val="0"/>
                              <w:marBottom w:val="0"/>
                              <w:divBdr>
                                <w:top w:val="none" w:sz="0" w:space="0" w:color="auto"/>
                                <w:left w:val="none" w:sz="0" w:space="0" w:color="auto"/>
                                <w:bottom w:val="none" w:sz="0" w:space="0" w:color="auto"/>
                                <w:right w:val="none" w:sz="0" w:space="0" w:color="auto"/>
                              </w:divBdr>
                              <w:divsChild>
                                <w:div w:id="91820119">
                                  <w:marLeft w:val="0"/>
                                  <w:marRight w:val="0"/>
                                  <w:marTop w:val="0"/>
                                  <w:marBottom w:val="0"/>
                                  <w:divBdr>
                                    <w:top w:val="none" w:sz="0" w:space="0" w:color="auto"/>
                                    <w:left w:val="none" w:sz="0" w:space="0" w:color="auto"/>
                                    <w:bottom w:val="none" w:sz="0" w:space="0" w:color="auto"/>
                                    <w:right w:val="none" w:sz="0" w:space="0" w:color="auto"/>
                                  </w:divBdr>
                                  <w:divsChild>
                                    <w:div w:id="1441148291">
                                      <w:marLeft w:val="0"/>
                                      <w:marRight w:val="0"/>
                                      <w:marTop w:val="0"/>
                                      <w:marBottom w:val="0"/>
                                      <w:divBdr>
                                        <w:top w:val="none" w:sz="0" w:space="0" w:color="auto"/>
                                        <w:left w:val="none" w:sz="0" w:space="0" w:color="auto"/>
                                        <w:bottom w:val="none" w:sz="0" w:space="0" w:color="auto"/>
                                        <w:right w:val="none" w:sz="0" w:space="0" w:color="auto"/>
                                      </w:divBdr>
                                      <w:divsChild>
                                        <w:div w:id="1956597264">
                                          <w:marLeft w:val="0"/>
                                          <w:marRight w:val="0"/>
                                          <w:marTop w:val="0"/>
                                          <w:marBottom w:val="0"/>
                                          <w:divBdr>
                                            <w:top w:val="none" w:sz="0" w:space="0" w:color="auto"/>
                                            <w:left w:val="none" w:sz="0" w:space="0" w:color="auto"/>
                                            <w:bottom w:val="none" w:sz="0" w:space="0" w:color="auto"/>
                                            <w:right w:val="none" w:sz="0" w:space="0" w:color="auto"/>
                                          </w:divBdr>
                                          <w:divsChild>
                                            <w:div w:id="1394768394">
                                              <w:marLeft w:val="0"/>
                                              <w:marRight w:val="0"/>
                                              <w:marTop w:val="0"/>
                                              <w:marBottom w:val="495"/>
                                              <w:divBdr>
                                                <w:top w:val="none" w:sz="0" w:space="0" w:color="auto"/>
                                                <w:left w:val="none" w:sz="0" w:space="0" w:color="auto"/>
                                                <w:bottom w:val="none" w:sz="0" w:space="0" w:color="auto"/>
                                                <w:right w:val="none" w:sz="0" w:space="0" w:color="auto"/>
                                              </w:divBdr>
                                              <w:divsChild>
                                                <w:div w:id="9364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coronaviruse/getting-workplace-ready-for-covid-19.pdf?sfvrsn=359a81e7_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ploi.belgique.be/fr/themes/bien-etre-au-travail" TargetMode="External"/><Relationship Id="rId4" Type="http://schemas.openxmlformats.org/officeDocument/2006/relationships/settings" Target="settings.xml"/><Relationship Id="rId9" Type="http://schemas.openxmlformats.org/officeDocument/2006/relationships/hyperlink" Target="https://www.info-coronavirus.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E3CB-59C4-4BA2-AC35-7BE3F18A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3174</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WASO</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Bolle</dc:creator>
  <cp:keywords/>
  <cp:lastModifiedBy>Antonina Fuca</cp:lastModifiedBy>
  <cp:revision>1</cp:revision>
  <dcterms:created xsi:type="dcterms:W3CDTF">2020-04-02T11:53:00Z</dcterms:created>
  <dcterms:modified xsi:type="dcterms:W3CDTF">2020-04-02T11:53:00Z</dcterms:modified>
</cp:coreProperties>
</file>